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Default="00107EA4" w:rsidP="00923608">
      <w:pPr>
        <w:pStyle w:val="BodyText"/>
        <w:shd w:val="pct10" w:color="auto" w:fill="FFFFFF"/>
        <w:jc w:val="center"/>
        <w:rPr>
          <w:b/>
          <w:smallCaps/>
          <w:sz w:val="36"/>
          <w:lang w:val="ro-RO"/>
        </w:rPr>
      </w:pPr>
      <w:r>
        <w:rPr>
          <w:b/>
          <w:smallCaps/>
          <w:sz w:val="36"/>
          <w:lang w:val="ro-RO"/>
        </w:rPr>
        <w:t xml:space="preserve">CONTRACT DE </w:t>
      </w:r>
      <w:r w:rsidR="00B935CF">
        <w:rPr>
          <w:b/>
          <w:smallCaps/>
          <w:sz w:val="36"/>
          <w:lang w:val="ro-RO"/>
        </w:rPr>
        <w:t>EXECUTIE DE LUCRARI</w:t>
      </w:r>
    </w:p>
    <w:p w:rsidR="00107EA4" w:rsidRDefault="00107EA4" w:rsidP="00923608">
      <w:pPr>
        <w:pStyle w:val="BodyText"/>
        <w:shd w:val="pct10" w:color="auto" w:fill="FFFFFF"/>
        <w:jc w:val="center"/>
        <w:rPr>
          <w:b/>
          <w:smallCaps/>
          <w:sz w:val="20"/>
          <w:lang w:val="ro-RO"/>
        </w:rPr>
      </w:pPr>
    </w:p>
    <w:p w:rsidR="00107EA4" w:rsidRDefault="007C26B9" w:rsidP="00923608">
      <w:pPr>
        <w:pStyle w:val="BodyText"/>
        <w:shd w:val="pct10" w:color="auto" w:fill="FFFFFF"/>
        <w:jc w:val="center"/>
        <w:rPr>
          <w:b/>
          <w:smallCaps/>
          <w:sz w:val="36"/>
          <w:lang w:val="ro-RO"/>
        </w:rPr>
      </w:pPr>
      <w:r>
        <w:rPr>
          <w:b/>
          <w:smallCaps/>
          <w:sz w:val="36"/>
          <w:lang w:val="ro-RO"/>
        </w:rPr>
        <w:t>nr. ________din  2018</w:t>
      </w:r>
    </w:p>
    <w:p w:rsidR="00107EA4" w:rsidRDefault="00107EA4" w:rsidP="00923608">
      <w:pPr>
        <w:pStyle w:val="Heading1"/>
        <w:ind w:firstLine="0"/>
        <w:rPr>
          <w:lang w:val="ro-RO"/>
        </w:rPr>
      </w:pPr>
    </w:p>
    <w:p w:rsidR="002343CF" w:rsidRDefault="002343CF" w:rsidP="002343CF">
      <w:pPr>
        <w:rPr>
          <w:lang w:val="ro-RO"/>
        </w:rPr>
      </w:pPr>
    </w:p>
    <w:p w:rsidR="003B6D1B" w:rsidRDefault="003B6D1B" w:rsidP="00923608">
      <w:pPr>
        <w:rPr>
          <w:szCs w:val="28"/>
          <w:lang w:val="ro-RO"/>
        </w:rPr>
      </w:pPr>
    </w:p>
    <w:p w:rsidR="003B6D1B" w:rsidRDefault="003B6D1B" w:rsidP="00923608">
      <w:pPr>
        <w:rPr>
          <w:szCs w:val="28"/>
          <w:lang w:val="ro-RO"/>
        </w:rPr>
      </w:pPr>
    </w:p>
    <w:p w:rsidR="003B6D1B" w:rsidRDefault="003B6D1B"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proofErr w:type="spellStart"/>
      <w:r>
        <w:rPr>
          <w:sz w:val="26"/>
          <w:szCs w:val="26"/>
        </w:rPr>
        <w:t>societate</w:t>
      </w:r>
      <w:proofErr w:type="spellEnd"/>
      <w:r>
        <w:rPr>
          <w:sz w:val="26"/>
          <w:szCs w:val="26"/>
        </w:rPr>
        <w:t xml:space="preserve"> in </w:t>
      </w:r>
      <w:proofErr w:type="spellStart"/>
      <w:r>
        <w:rPr>
          <w:sz w:val="26"/>
          <w:szCs w:val="26"/>
        </w:rPr>
        <w:t>insolventa</w:t>
      </w:r>
      <w:proofErr w:type="spellEnd"/>
      <w:r>
        <w:rPr>
          <w:sz w:val="26"/>
          <w:szCs w:val="26"/>
        </w:rPr>
        <w:t>, in insolvency, en procedure collective,</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si cont de TVA nr. </w:t>
      </w:r>
      <w:r>
        <w:rPr>
          <w:sz w:val="26"/>
          <w:szCs w:val="26"/>
        </w:rPr>
        <w:t xml:space="preserve">RO76 RNCB 0TVA 0000 </w:t>
      </w:r>
      <w:proofErr w:type="spellStart"/>
      <w:r>
        <w:rPr>
          <w:sz w:val="26"/>
          <w:szCs w:val="26"/>
        </w:rPr>
        <w:t>0000</w:t>
      </w:r>
      <w:proofErr w:type="spellEnd"/>
      <w:r>
        <w:rPr>
          <w:sz w:val="26"/>
          <w:szCs w:val="26"/>
        </w:rPr>
        <w:t xml:space="preserve"> 2301 </w:t>
      </w:r>
      <w:r>
        <w:rPr>
          <w:color w:val="000000"/>
          <w:sz w:val="26"/>
          <w:szCs w:val="26"/>
          <w:lang w:val="ro-RO"/>
        </w:rPr>
        <w:t xml:space="preserve">deschise la BCR – Sucursala Unirii, legal reprezentată de dl. </w:t>
      </w:r>
      <w:proofErr w:type="spellStart"/>
      <w:r>
        <w:rPr>
          <w:color w:val="000000"/>
          <w:sz w:val="26"/>
          <w:szCs w:val="26"/>
        </w:rPr>
        <w:t>Claudiu-Ionuţ</w:t>
      </w:r>
      <w:proofErr w:type="spellEnd"/>
      <w:r>
        <w:rPr>
          <w:color w:val="000000"/>
          <w:sz w:val="26"/>
          <w:szCs w:val="26"/>
        </w:rPr>
        <w:t xml:space="preserve">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cont de TVA nr. _____________________________ la Banca 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B935CF">
        <w:rPr>
          <w:b/>
          <w:caps/>
          <w:sz w:val="26"/>
          <w:szCs w:val="26"/>
          <w:lang w:val="ro-RO"/>
        </w:rPr>
        <w:t>EXECUTANT</w:t>
      </w:r>
      <w:r w:rsidR="00107EA4">
        <w:rPr>
          <w:caps/>
          <w:sz w:val="26"/>
          <w:szCs w:val="26"/>
          <w:lang w:val="ro-RO"/>
        </w:rPr>
        <w:t xml:space="preserve"> (CONTRACTANT</w:t>
      </w:r>
      <w:r w:rsidR="00A16D3F">
        <w:rPr>
          <w:caps/>
          <w:sz w:val="26"/>
          <w:szCs w:val="26"/>
          <w:lang w:val="ro-RO"/>
        </w:rPr>
        <w:t>)</w:t>
      </w:r>
    </w:p>
    <w:p w:rsidR="005C570D" w:rsidRDefault="005C570D" w:rsidP="005C570D">
      <w:pPr>
        <w:pStyle w:val="BodyText"/>
        <w:ind w:firstLine="720"/>
        <w:rPr>
          <w:caps/>
          <w:sz w:val="16"/>
          <w:szCs w:val="16"/>
          <w:lang w:val="ro-RO"/>
        </w:rPr>
      </w:pPr>
    </w:p>
    <w:p w:rsidR="005C570D" w:rsidRPr="00C24FE8" w:rsidRDefault="005C570D" w:rsidP="005C570D">
      <w:pPr>
        <w:pStyle w:val="BodyText"/>
        <w:ind w:firstLine="720"/>
        <w:rPr>
          <w:caps/>
          <w:sz w:val="16"/>
          <w:szCs w:val="16"/>
          <w:lang w:val="ro-RO"/>
        </w:rPr>
      </w:pPr>
    </w:p>
    <w:p w:rsidR="005C570D" w:rsidRPr="00C15AA6" w:rsidRDefault="005C570D" w:rsidP="005C570D">
      <w:pPr>
        <w:pStyle w:val="Heading1"/>
        <w:shd w:val="pct10" w:color="auto" w:fill="FFFFFF"/>
        <w:spacing w:before="120"/>
        <w:jc w:val="both"/>
        <w:rPr>
          <w:bCs/>
          <w:sz w:val="26"/>
          <w:szCs w:val="26"/>
          <w:lang w:val="ro-RO"/>
        </w:rPr>
      </w:pPr>
      <w:r w:rsidRPr="00C15AA6">
        <w:rPr>
          <w:bCs/>
          <w:sz w:val="26"/>
          <w:szCs w:val="26"/>
          <w:lang w:val="ro-RO"/>
        </w:rPr>
        <w:t>CAP.2. OBIECTUL CONTRACTULUI</w:t>
      </w:r>
    </w:p>
    <w:p w:rsidR="00107EA4" w:rsidRDefault="00107EA4" w:rsidP="00923608">
      <w:pPr>
        <w:pStyle w:val="BodyText"/>
        <w:rPr>
          <w:sz w:val="26"/>
          <w:szCs w:val="26"/>
          <w:lang w:val="ro-RO"/>
        </w:rPr>
      </w:pPr>
    </w:p>
    <w:p w:rsidR="005C570D" w:rsidRPr="00C15AA6" w:rsidRDefault="005C570D" w:rsidP="005C570D">
      <w:pPr>
        <w:pStyle w:val="BodyText"/>
        <w:ind w:firstLine="720"/>
        <w:rPr>
          <w:sz w:val="26"/>
          <w:szCs w:val="26"/>
          <w:lang w:val="ro-RO"/>
        </w:rPr>
      </w:pPr>
      <w:r w:rsidRPr="00C15AA6">
        <w:rPr>
          <w:color w:val="000000"/>
          <w:sz w:val="26"/>
          <w:szCs w:val="26"/>
          <w:lang w:val="ro-RO"/>
        </w:rPr>
        <w:t>2.1</w:t>
      </w:r>
      <w:r w:rsidRPr="00C15AA6">
        <w:rPr>
          <w:sz w:val="26"/>
          <w:szCs w:val="26"/>
          <w:lang w:val="ro-RO"/>
        </w:rPr>
        <w:t xml:space="preserve">. Obiectul contractului este </w:t>
      </w:r>
      <w:r w:rsidRPr="00C15AA6">
        <w:rPr>
          <w:b/>
          <w:sz w:val="26"/>
          <w:szCs w:val="26"/>
          <w:lang w:val="ro-RO"/>
        </w:rPr>
        <w:t xml:space="preserve">„Închiriere </w:t>
      </w:r>
      <w:r w:rsidR="007B6FA4">
        <w:rPr>
          <w:b/>
          <w:sz w:val="26"/>
          <w:szCs w:val="26"/>
          <w:lang w:val="ro-RO"/>
        </w:rPr>
        <w:t>utilaj de constructii cu operator, tip buldoexcavator cu volumul cupei de minim 1 mc</w:t>
      </w:r>
      <w:r w:rsidRPr="00C15AA6">
        <w:rPr>
          <w:b/>
          <w:sz w:val="26"/>
          <w:szCs w:val="26"/>
          <w:lang w:val="ro-RO"/>
        </w:rPr>
        <w:t>”</w:t>
      </w:r>
      <w:r w:rsidRPr="00C15AA6">
        <w:rPr>
          <w:sz w:val="26"/>
          <w:szCs w:val="26"/>
          <w:lang w:val="ro-RO"/>
        </w:rPr>
        <w:t>,</w:t>
      </w:r>
      <w:r w:rsidR="00C53E68">
        <w:rPr>
          <w:sz w:val="26"/>
          <w:szCs w:val="26"/>
          <w:lang w:val="ro-RO"/>
        </w:rPr>
        <w:t xml:space="preserve"> </w:t>
      </w:r>
      <w:r w:rsidRPr="00C15AA6">
        <w:rPr>
          <w:sz w:val="26"/>
          <w:szCs w:val="26"/>
          <w:lang w:val="ro-RO"/>
        </w:rPr>
        <w:t xml:space="preserve">necesar pentru </w:t>
      </w:r>
      <w:r w:rsidR="007B6FA4">
        <w:rPr>
          <w:sz w:val="26"/>
          <w:szCs w:val="26"/>
          <w:lang w:val="ro-RO"/>
        </w:rPr>
        <w:t>executarea operatiunilor de decolmatare a Canalului hidrocasetat prin excavarea m</w:t>
      </w:r>
      <w:r w:rsidR="007A3374">
        <w:rPr>
          <w:sz w:val="26"/>
          <w:szCs w:val="26"/>
          <w:lang w:val="ro-RO"/>
        </w:rPr>
        <w:t>â</w:t>
      </w:r>
      <w:r w:rsidR="007B6FA4">
        <w:rPr>
          <w:sz w:val="26"/>
          <w:szCs w:val="26"/>
          <w:lang w:val="ro-RO"/>
        </w:rPr>
        <w:t>lului ud din Canalul de aduc</w:t>
      </w:r>
      <w:r w:rsidR="007A3374">
        <w:rPr>
          <w:sz w:val="26"/>
          <w:szCs w:val="26"/>
          <w:lang w:val="ro-RO"/>
        </w:rPr>
        <w:t>ț</w:t>
      </w:r>
      <w:r w:rsidR="007B6FA4">
        <w:rPr>
          <w:sz w:val="26"/>
          <w:szCs w:val="26"/>
          <w:lang w:val="ro-RO"/>
        </w:rPr>
        <w:t>iune din incinta Sta</w:t>
      </w:r>
      <w:r w:rsidR="007A3374">
        <w:rPr>
          <w:sz w:val="26"/>
          <w:szCs w:val="26"/>
          <w:lang w:val="ro-RO"/>
        </w:rPr>
        <w:t>ț</w:t>
      </w:r>
      <w:r w:rsidR="007B6FA4">
        <w:rPr>
          <w:sz w:val="26"/>
          <w:szCs w:val="26"/>
          <w:lang w:val="ro-RO"/>
        </w:rPr>
        <w:t>iei de Pompe Dragomire</w:t>
      </w:r>
      <w:r w:rsidR="007A3374">
        <w:rPr>
          <w:sz w:val="26"/>
          <w:szCs w:val="26"/>
          <w:lang w:val="ro-RO"/>
        </w:rPr>
        <w:t>ș</w:t>
      </w:r>
      <w:r w:rsidR="007B6FA4">
        <w:rPr>
          <w:sz w:val="26"/>
          <w:szCs w:val="26"/>
          <w:lang w:val="ro-RO"/>
        </w:rPr>
        <w:t>ti, care alimenteaz</w:t>
      </w:r>
      <w:r w:rsidR="007A3374">
        <w:rPr>
          <w:sz w:val="26"/>
          <w:szCs w:val="26"/>
          <w:lang w:val="ro-RO"/>
        </w:rPr>
        <w:t>ă</w:t>
      </w:r>
      <w:r w:rsidR="007B6FA4">
        <w:rPr>
          <w:sz w:val="26"/>
          <w:szCs w:val="26"/>
          <w:lang w:val="ro-RO"/>
        </w:rPr>
        <w:t xml:space="preserve"> cu apa brut</w:t>
      </w:r>
      <w:r w:rsidR="007A3374">
        <w:rPr>
          <w:sz w:val="26"/>
          <w:szCs w:val="26"/>
          <w:lang w:val="ro-RO"/>
        </w:rPr>
        <w:t>ă</w:t>
      </w:r>
      <w:r w:rsidR="007B6FA4">
        <w:rPr>
          <w:sz w:val="26"/>
          <w:szCs w:val="26"/>
          <w:lang w:val="ro-RO"/>
        </w:rPr>
        <w:t xml:space="preserve"> CTE Progresu </w:t>
      </w:r>
      <w:r w:rsidR="007A3374">
        <w:rPr>
          <w:sz w:val="26"/>
          <w:szCs w:val="26"/>
          <w:lang w:val="ro-RO"/>
        </w:rPr>
        <w:t>ș</w:t>
      </w:r>
      <w:r w:rsidR="007B6FA4">
        <w:rPr>
          <w:sz w:val="26"/>
          <w:szCs w:val="26"/>
          <w:lang w:val="ro-RO"/>
        </w:rPr>
        <w:t>i CTE Sud.</w:t>
      </w:r>
      <w:r w:rsidR="001340F4">
        <w:rPr>
          <w:sz w:val="26"/>
          <w:szCs w:val="26"/>
          <w:lang w:val="ro-RO"/>
        </w:rPr>
        <w:t xml:space="preserve"> </w:t>
      </w:r>
    </w:p>
    <w:p w:rsidR="005C570D" w:rsidRPr="00C15AA6" w:rsidRDefault="005C570D" w:rsidP="005C570D">
      <w:pPr>
        <w:pStyle w:val="BodyText"/>
        <w:ind w:firstLine="720"/>
        <w:rPr>
          <w:sz w:val="26"/>
          <w:szCs w:val="26"/>
          <w:lang w:val="ro-RO"/>
        </w:rPr>
      </w:pPr>
      <w:r w:rsidRPr="00C15AA6">
        <w:rPr>
          <w:color w:val="000000"/>
          <w:sz w:val="26"/>
          <w:szCs w:val="26"/>
          <w:lang w:val="ro-RO"/>
        </w:rPr>
        <w:t xml:space="preserve">2.2. </w:t>
      </w:r>
      <w:r w:rsidRPr="00C15AA6">
        <w:rPr>
          <w:sz w:val="26"/>
          <w:szCs w:val="26"/>
          <w:lang w:val="ro-RO"/>
        </w:rPr>
        <w:t>Anexa nr.1 referitoare la „Lista de cantităţi de servicii” şi anexa nr.2 - convenţia privind delimitarea răspunderilor pe linie de securitate şi sănătate în muncă, situaţii de urgenţă şi protecţia mediului fac parte 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5C570D">
        <w:rPr>
          <w:smallCaps/>
          <w:sz w:val="26"/>
          <w:szCs w:val="26"/>
          <w:lang w:val="ro-RO"/>
        </w:rPr>
        <w:t>3</w:t>
      </w:r>
      <w:r>
        <w:rPr>
          <w:smallCaps/>
          <w:sz w:val="26"/>
          <w:szCs w:val="26"/>
          <w:lang w:val="ro-RO"/>
        </w:rPr>
        <w:t>. VALOAREA CONTRACTULUI</w:t>
      </w:r>
    </w:p>
    <w:p w:rsidR="005C570D" w:rsidRPr="00BA2DD0" w:rsidRDefault="005C570D" w:rsidP="005C570D">
      <w:pPr>
        <w:jc w:val="both"/>
        <w:rPr>
          <w:sz w:val="26"/>
          <w:szCs w:val="26"/>
          <w:lang w:val="ro-RO"/>
        </w:rPr>
      </w:pPr>
      <w:r>
        <w:rPr>
          <w:sz w:val="26"/>
          <w:szCs w:val="26"/>
          <w:lang w:val="ro-RO"/>
        </w:rPr>
        <w:t xml:space="preserve">          </w:t>
      </w:r>
      <w:r w:rsidRPr="00C15AA6">
        <w:rPr>
          <w:sz w:val="26"/>
          <w:szCs w:val="26"/>
          <w:lang w:val="ro-RO"/>
        </w:rPr>
        <w:t xml:space="preserve">3.1. Valoarea contractului este de </w:t>
      </w:r>
      <w:r w:rsidRPr="00C15AA6">
        <w:rPr>
          <w:b/>
          <w:sz w:val="26"/>
          <w:szCs w:val="26"/>
          <w:lang w:val="ro-RO"/>
        </w:rPr>
        <w:t xml:space="preserve">____________lei </w:t>
      </w:r>
      <w:r w:rsidRPr="00C15AA6">
        <w:rPr>
          <w:sz w:val="26"/>
          <w:szCs w:val="26"/>
          <w:lang w:val="ro-RO"/>
        </w:rPr>
        <w:t xml:space="preserve">fără TVA, corespunzătoare unui </w:t>
      </w:r>
      <w:r w:rsidRPr="00BA2DD0">
        <w:rPr>
          <w:sz w:val="26"/>
          <w:szCs w:val="26"/>
          <w:lang w:val="ro-RO"/>
        </w:rPr>
        <w:t xml:space="preserve">număr </w:t>
      </w:r>
      <w:r w:rsidR="007B6FA4" w:rsidRPr="00BA2DD0">
        <w:rPr>
          <w:sz w:val="26"/>
          <w:szCs w:val="26"/>
          <w:lang w:val="ro-RO"/>
        </w:rPr>
        <w:t>de</w:t>
      </w:r>
      <w:r w:rsidR="007A3374" w:rsidRPr="00BA2DD0">
        <w:rPr>
          <w:sz w:val="26"/>
          <w:szCs w:val="26"/>
          <w:lang w:val="ro-RO"/>
        </w:rPr>
        <w:t xml:space="preserve"> 5</w:t>
      </w:r>
      <w:r w:rsidR="007B6FA4" w:rsidRPr="00BA2DD0">
        <w:rPr>
          <w:sz w:val="26"/>
          <w:szCs w:val="26"/>
          <w:lang w:val="ro-RO"/>
        </w:rPr>
        <w:t xml:space="preserve"> ore de functionare pe zi.</w:t>
      </w:r>
      <w:r w:rsidR="00B935CF" w:rsidRPr="00B935CF">
        <w:rPr>
          <w:sz w:val="26"/>
          <w:szCs w:val="26"/>
          <w:lang w:val="ro-RO"/>
        </w:rPr>
        <w:t xml:space="preserve"> </w:t>
      </w:r>
      <w:r w:rsidR="00E57293">
        <w:rPr>
          <w:sz w:val="26"/>
          <w:szCs w:val="26"/>
          <w:lang w:val="ro-RO"/>
        </w:rPr>
        <w:t xml:space="preserve"> </w:t>
      </w:r>
      <w:r w:rsidR="00B935CF" w:rsidRPr="00C15AA6">
        <w:rPr>
          <w:sz w:val="26"/>
          <w:szCs w:val="26"/>
          <w:lang w:val="ro-RO"/>
        </w:rPr>
        <w:t>Pretul unitar este</w:t>
      </w:r>
      <w:r w:rsidR="00B935CF">
        <w:rPr>
          <w:sz w:val="26"/>
          <w:szCs w:val="26"/>
          <w:lang w:val="ro-RO"/>
        </w:rPr>
        <w:t xml:space="preserve"> </w:t>
      </w:r>
      <w:r w:rsidR="00B935CF" w:rsidRPr="00C15AA6">
        <w:rPr>
          <w:sz w:val="26"/>
          <w:szCs w:val="26"/>
          <w:lang w:val="ro-RO"/>
        </w:rPr>
        <w:t xml:space="preserve"> </w:t>
      </w:r>
      <w:r w:rsidR="00B935CF" w:rsidRPr="00BA2DD0">
        <w:rPr>
          <w:b/>
          <w:sz w:val="26"/>
          <w:szCs w:val="26"/>
          <w:lang w:val="ro-RO"/>
        </w:rPr>
        <w:t>_______</w:t>
      </w:r>
      <w:r w:rsidR="00B935CF" w:rsidRPr="001F69DC">
        <w:rPr>
          <w:b/>
          <w:color w:val="FF0000"/>
          <w:sz w:val="26"/>
          <w:szCs w:val="26"/>
          <w:lang w:val="ro-RO"/>
        </w:rPr>
        <w:t xml:space="preserve"> </w:t>
      </w:r>
      <w:r w:rsidR="00B935CF" w:rsidRPr="00BA2DD0">
        <w:rPr>
          <w:b/>
          <w:sz w:val="26"/>
          <w:szCs w:val="26"/>
          <w:lang w:val="ro-RO"/>
        </w:rPr>
        <w:t>lei/oră</w:t>
      </w:r>
      <w:r w:rsidR="00BC591A">
        <w:rPr>
          <w:b/>
          <w:sz w:val="26"/>
          <w:szCs w:val="26"/>
          <w:lang w:val="ro-RO"/>
        </w:rPr>
        <w:t xml:space="preserve"> </w:t>
      </w:r>
      <w:r w:rsidR="00B935CF" w:rsidRPr="00BA2DD0">
        <w:rPr>
          <w:b/>
          <w:sz w:val="26"/>
          <w:szCs w:val="26"/>
          <w:lang w:val="ro-RO"/>
        </w:rPr>
        <w:t>de functionare.</w:t>
      </w:r>
    </w:p>
    <w:p w:rsidR="005C570D" w:rsidRPr="00C15AA6" w:rsidRDefault="005C570D" w:rsidP="005C570D">
      <w:pPr>
        <w:jc w:val="both"/>
        <w:rPr>
          <w:sz w:val="26"/>
          <w:szCs w:val="26"/>
          <w:lang w:val="ro-RO"/>
        </w:rPr>
      </w:pPr>
      <w:r w:rsidRPr="00C15AA6">
        <w:rPr>
          <w:sz w:val="26"/>
          <w:szCs w:val="26"/>
          <w:lang w:val="ro-RO"/>
        </w:rPr>
        <w:tab/>
      </w:r>
      <w:r w:rsidRPr="00C15AA6">
        <w:rPr>
          <w:sz w:val="26"/>
          <w:szCs w:val="26"/>
          <w:lang w:val="it-IT"/>
        </w:rPr>
        <w:t>În p</w:t>
      </w:r>
      <w:r>
        <w:rPr>
          <w:sz w:val="26"/>
          <w:szCs w:val="26"/>
          <w:lang w:val="it-IT"/>
        </w:rPr>
        <w:t xml:space="preserve">reţul contractului sunt incluse toate costurile aferente </w:t>
      </w:r>
      <w:r w:rsidR="00BC591A">
        <w:rPr>
          <w:sz w:val="26"/>
          <w:szCs w:val="26"/>
          <w:lang w:val="it-IT"/>
        </w:rPr>
        <w:t>lucrării</w:t>
      </w:r>
      <w:r>
        <w:rPr>
          <w:sz w:val="26"/>
          <w:szCs w:val="26"/>
          <w:lang w:val="it-IT"/>
        </w:rPr>
        <w:t>, respectiv</w:t>
      </w:r>
      <w:r w:rsidRPr="00C15AA6">
        <w:rPr>
          <w:sz w:val="26"/>
          <w:szCs w:val="26"/>
          <w:lang w:val="it-IT"/>
        </w:rPr>
        <w:t xml:space="preserve"> carburantul,</w:t>
      </w:r>
      <w:r w:rsidRPr="00C15AA6">
        <w:rPr>
          <w:sz w:val="26"/>
          <w:szCs w:val="26"/>
          <w:lang w:val="pt-BR"/>
        </w:rPr>
        <w:t xml:space="preserve"> </w:t>
      </w:r>
      <w:r>
        <w:rPr>
          <w:sz w:val="26"/>
          <w:szCs w:val="26"/>
          <w:lang w:val="pt-BR"/>
        </w:rPr>
        <w:t xml:space="preserve">consumabilele si piesele de schimb, </w:t>
      </w:r>
      <w:r w:rsidRPr="00C15AA6">
        <w:rPr>
          <w:sz w:val="26"/>
          <w:szCs w:val="26"/>
          <w:lang w:val="pt-BR"/>
        </w:rPr>
        <w:t xml:space="preserve">taxa de zonă </w:t>
      </w:r>
      <w:r>
        <w:rPr>
          <w:sz w:val="26"/>
          <w:szCs w:val="26"/>
          <w:lang w:val="pt-BR"/>
        </w:rPr>
        <w:t>ş</w:t>
      </w:r>
      <w:r w:rsidRPr="00C15AA6">
        <w:rPr>
          <w:sz w:val="26"/>
          <w:szCs w:val="26"/>
          <w:lang w:val="pt-BR"/>
        </w:rPr>
        <w:t>i rovinieta</w:t>
      </w:r>
      <w:r>
        <w:rPr>
          <w:sz w:val="26"/>
          <w:szCs w:val="26"/>
          <w:lang w:val="pt-BR"/>
        </w:rPr>
        <w:t xml:space="preserve"> etc.</w:t>
      </w:r>
      <w:r w:rsidRPr="00C15AA6">
        <w:rPr>
          <w:sz w:val="26"/>
          <w:szCs w:val="26"/>
          <w:lang w:val="pt-BR"/>
        </w:rPr>
        <w:t xml:space="preserve">, </w:t>
      </w:r>
      <w:r w:rsidRPr="00C15AA6">
        <w:rPr>
          <w:sz w:val="26"/>
          <w:szCs w:val="26"/>
          <w:lang w:val="it-IT"/>
        </w:rPr>
        <w:t>care sunt asigurate de c</w:t>
      </w:r>
      <w:r>
        <w:rPr>
          <w:sz w:val="26"/>
          <w:szCs w:val="26"/>
          <w:lang w:val="ro-RO"/>
        </w:rPr>
        <w:t>ă</w:t>
      </w:r>
      <w:r w:rsidRPr="00C15AA6">
        <w:rPr>
          <w:sz w:val="26"/>
          <w:szCs w:val="26"/>
          <w:lang w:val="it-IT"/>
        </w:rPr>
        <w:t xml:space="preserve">tre </w:t>
      </w:r>
      <w:r w:rsidR="00BC591A">
        <w:rPr>
          <w:sz w:val="26"/>
          <w:szCs w:val="26"/>
          <w:lang w:val="it-IT"/>
        </w:rPr>
        <w:t>executant</w:t>
      </w:r>
      <w:r w:rsidRPr="00C15AA6">
        <w:rPr>
          <w:sz w:val="26"/>
          <w:szCs w:val="26"/>
          <w:lang w:val="it-IT"/>
        </w:rPr>
        <w:t>.</w:t>
      </w:r>
    </w:p>
    <w:p w:rsidR="005C570D" w:rsidRDefault="005C570D" w:rsidP="005C570D">
      <w:pPr>
        <w:ind w:firstLine="720"/>
        <w:jc w:val="both"/>
        <w:rPr>
          <w:sz w:val="26"/>
          <w:szCs w:val="26"/>
        </w:rPr>
      </w:pPr>
      <w:proofErr w:type="spellStart"/>
      <w:proofErr w:type="gramStart"/>
      <w:r>
        <w:rPr>
          <w:sz w:val="26"/>
          <w:szCs w:val="26"/>
        </w:rPr>
        <w:lastRenderedPageBreak/>
        <w:t>Cota</w:t>
      </w:r>
      <w:proofErr w:type="spellEnd"/>
      <w:r>
        <w:rPr>
          <w:sz w:val="26"/>
          <w:szCs w:val="26"/>
        </w:rPr>
        <w:t xml:space="preserve"> de TVA </w:t>
      </w:r>
      <w:proofErr w:type="spellStart"/>
      <w:r>
        <w:rPr>
          <w:sz w:val="26"/>
          <w:szCs w:val="26"/>
        </w:rPr>
        <w:t>valabila</w:t>
      </w:r>
      <w:proofErr w:type="spellEnd"/>
      <w:r>
        <w:rPr>
          <w:sz w:val="26"/>
          <w:szCs w:val="26"/>
        </w:rPr>
        <w:t xml:space="preserve"> la data </w:t>
      </w:r>
      <w:proofErr w:type="spellStart"/>
      <w:r>
        <w:rPr>
          <w:sz w:val="26"/>
          <w:szCs w:val="26"/>
        </w:rPr>
        <w:t>facturarii</w:t>
      </w:r>
      <w:proofErr w:type="spellEnd"/>
      <w:r>
        <w:rPr>
          <w:sz w:val="26"/>
          <w:szCs w:val="26"/>
        </w:rPr>
        <w:t xml:space="preserve"> se </w:t>
      </w:r>
      <w:proofErr w:type="spellStart"/>
      <w:r>
        <w:rPr>
          <w:sz w:val="26"/>
          <w:szCs w:val="26"/>
        </w:rPr>
        <w:t>aplică</w:t>
      </w:r>
      <w:proofErr w:type="spellEnd"/>
      <w:r>
        <w:rPr>
          <w:sz w:val="26"/>
          <w:szCs w:val="26"/>
        </w:rPr>
        <w:t xml:space="preserve"> </w:t>
      </w:r>
      <w:proofErr w:type="spellStart"/>
      <w:r>
        <w:rPr>
          <w:sz w:val="26"/>
          <w:szCs w:val="26"/>
        </w:rPr>
        <w:t>asupra</w:t>
      </w:r>
      <w:proofErr w:type="spellEnd"/>
      <w:r>
        <w:rPr>
          <w:sz w:val="26"/>
          <w:szCs w:val="26"/>
        </w:rPr>
        <w:t xml:space="preserve"> </w:t>
      </w:r>
      <w:proofErr w:type="spellStart"/>
      <w:r>
        <w:rPr>
          <w:sz w:val="26"/>
          <w:szCs w:val="26"/>
        </w:rPr>
        <w:t>bazei</w:t>
      </w:r>
      <w:proofErr w:type="spellEnd"/>
      <w:r>
        <w:rPr>
          <w:sz w:val="26"/>
          <w:szCs w:val="26"/>
        </w:rPr>
        <w:t xml:space="preserve"> de </w:t>
      </w:r>
      <w:proofErr w:type="spellStart"/>
      <w:r>
        <w:rPr>
          <w:sz w:val="26"/>
          <w:szCs w:val="26"/>
        </w:rPr>
        <w:t>impozitare</w:t>
      </w:r>
      <w:proofErr w:type="spellEnd"/>
      <w:r>
        <w:rPr>
          <w:sz w:val="26"/>
          <w:szCs w:val="26"/>
        </w:rPr>
        <w:t>.</w:t>
      </w:r>
      <w:proofErr w:type="gramEnd"/>
    </w:p>
    <w:p w:rsidR="005C570D" w:rsidRDefault="005C570D" w:rsidP="005C570D">
      <w:pPr>
        <w:ind w:firstLine="720"/>
        <w:jc w:val="both"/>
        <w:rPr>
          <w:sz w:val="26"/>
          <w:szCs w:val="26"/>
          <w:lang w:val="ro-RO"/>
        </w:rPr>
      </w:pPr>
      <w:r w:rsidRPr="00C15AA6">
        <w:rPr>
          <w:sz w:val="26"/>
          <w:szCs w:val="26"/>
          <w:lang w:val="ro-RO"/>
        </w:rPr>
        <w:t>Beneficiarul va plăti numai serviciile efectiv prestate şi receptionate în baza raportului de schimb FC (folosire-consum).</w:t>
      </w:r>
    </w:p>
    <w:p w:rsidR="005C570D" w:rsidRPr="00C15AA6" w:rsidRDefault="005C570D" w:rsidP="0077755E">
      <w:pPr>
        <w:pStyle w:val="BodyText"/>
        <w:ind w:firstLine="720"/>
        <w:rPr>
          <w:b/>
          <w:sz w:val="26"/>
          <w:szCs w:val="26"/>
          <w:lang w:val="ro-RO"/>
        </w:rPr>
      </w:pPr>
      <w:r w:rsidRPr="00C15AA6">
        <w:rPr>
          <w:sz w:val="26"/>
          <w:szCs w:val="26"/>
          <w:lang w:val="ro-RO"/>
        </w:rPr>
        <w:t xml:space="preserve">3.3. Preţul unitar al </w:t>
      </w:r>
      <w:r w:rsidR="00CA7B98">
        <w:rPr>
          <w:sz w:val="26"/>
          <w:szCs w:val="26"/>
          <w:lang w:val="ro-RO"/>
        </w:rPr>
        <w:t>lucrărilor</w:t>
      </w:r>
      <w:r w:rsidRPr="00C15AA6">
        <w:rPr>
          <w:sz w:val="26"/>
          <w:szCs w:val="26"/>
          <w:lang w:val="ro-RO"/>
        </w:rPr>
        <w:t xml:space="preserve"> este ferm şi nu poate fi majorat la încheierea contractului şi nici ulterior pe toată durata derulării contractului, indiferent de variaţia unor mărimi ca: rata inflaţiei, cursul valutar,  pre</w:t>
      </w:r>
      <w:r w:rsidR="00E57293">
        <w:rPr>
          <w:sz w:val="26"/>
          <w:szCs w:val="26"/>
          <w:lang w:val="ro-RO"/>
        </w:rPr>
        <w:t>ț</w:t>
      </w:r>
      <w:r w:rsidRPr="00C15AA6">
        <w:rPr>
          <w:sz w:val="26"/>
          <w:szCs w:val="26"/>
          <w:lang w:val="ro-RO"/>
        </w:rPr>
        <w:t xml:space="preserve">ul carburantului etc. </w:t>
      </w:r>
    </w:p>
    <w:p w:rsidR="00107EA4" w:rsidRDefault="00107EA4" w:rsidP="00923608">
      <w:pPr>
        <w:pStyle w:val="BodyText"/>
        <w:rPr>
          <w:sz w:val="26"/>
          <w:szCs w:val="26"/>
          <w:lang w:val="ro-RO"/>
        </w:rPr>
      </w:pPr>
    </w:p>
    <w:p w:rsidR="005C570D" w:rsidRPr="00C15AA6" w:rsidRDefault="005C570D" w:rsidP="005C570D">
      <w:pPr>
        <w:pStyle w:val="Heading1"/>
        <w:shd w:val="pct10" w:color="auto" w:fill="FFFFFF"/>
        <w:spacing w:before="120"/>
        <w:jc w:val="both"/>
        <w:rPr>
          <w:smallCaps/>
          <w:sz w:val="26"/>
          <w:szCs w:val="26"/>
          <w:lang w:val="ro-RO"/>
        </w:rPr>
      </w:pPr>
      <w:r w:rsidRPr="00C15AA6">
        <w:rPr>
          <w:smallCaps/>
          <w:sz w:val="26"/>
          <w:szCs w:val="26"/>
          <w:lang w:val="ro-RO"/>
        </w:rPr>
        <w:t xml:space="preserve">CAP.4. DURATA </w:t>
      </w:r>
      <w:r>
        <w:rPr>
          <w:smallCaps/>
          <w:sz w:val="26"/>
          <w:szCs w:val="26"/>
          <w:lang w:val="ro-RO"/>
        </w:rPr>
        <w:t>CONTRACTULUI</w:t>
      </w:r>
    </w:p>
    <w:p w:rsidR="005C570D" w:rsidRDefault="005C570D" w:rsidP="005C570D">
      <w:pPr>
        <w:pStyle w:val="BodyText"/>
        <w:ind w:firstLine="720"/>
        <w:rPr>
          <w:sz w:val="26"/>
          <w:szCs w:val="26"/>
          <w:lang w:val="es-ES"/>
        </w:rPr>
      </w:pPr>
      <w:r w:rsidRPr="00C15AA6">
        <w:rPr>
          <w:sz w:val="26"/>
          <w:szCs w:val="26"/>
          <w:lang w:val="es-ES"/>
        </w:rPr>
        <w:t xml:space="preserve">4.1. </w:t>
      </w:r>
      <w:proofErr w:type="spellStart"/>
      <w:r w:rsidRPr="00C15AA6">
        <w:rPr>
          <w:sz w:val="26"/>
          <w:szCs w:val="26"/>
          <w:lang w:val="es-ES"/>
        </w:rPr>
        <w:t>Durata</w:t>
      </w:r>
      <w:proofErr w:type="spellEnd"/>
      <w:r w:rsidRPr="00C15AA6">
        <w:rPr>
          <w:sz w:val="26"/>
          <w:szCs w:val="26"/>
          <w:lang w:val="es-ES"/>
        </w:rPr>
        <w:t xml:space="preserve"> </w:t>
      </w:r>
      <w:proofErr w:type="spellStart"/>
      <w:r w:rsidR="00CA7B98">
        <w:rPr>
          <w:sz w:val="26"/>
          <w:szCs w:val="26"/>
          <w:lang w:val="es-ES"/>
        </w:rPr>
        <w:t>lucrărilor</w:t>
      </w:r>
      <w:proofErr w:type="spellEnd"/>
      <w:r w:rsidRPr="00C15AA6">
        <w:rPr>
          <w:sz w:val="26"/>
          <w:szCs w:val="26"/>
          <w:lang w:val="es-ES"/>
        </w:rPr>
        <w:t xml:space="preserve"> este de </w:t>
      </w:r>
      <w:r w:rsidR="004A4F69">
        <w:rPr>
          <w:color w:val="000000"/>
          <w:sz w:val="26"/>
          <w:szCs w:val="26"/>
          <w:lang w:val="es-ES"/>
        </w:rPr>
        <w:t>23</w:t>
      </w:r>
      <w:r w:rsidR="008656A6">
        <w:rPr>
          <w:color w:val="000000"/>
          <w:sz w:val="26"/>
          <w:szCs w:val="26"/>
          <w:lang w:val="es-ES"/>
        </w:rPr>
        <w:t xml:space="preserve"> </w:t>
      </w:r>
      <w:proofErr w:type="spellStart"/>
      <w:r w:rsidR="00DA2630" w:rsidRPr="00EE4AC6">
        <w:rPr>
          <w:sz w:val="26"/>
          <w:szCs w:val="26"/>
          <w:lang w:val="es-ES"/>
        </w:rPr>
        <w:t>zile</w:t>
      </w:r>
      <w:proofErr w:type="spellEnd"/>
      <w:r w:rsidR="00DA2630">
        <w:rPr>
          <w:color w:val="000000"/>
          <w:sz w:val="26"/>
          <w:szCs w:val="26"/>
          <w:lang w:val="es-ES"/>
        </w:rPr>
        <w:t xml:space="preserve"> </w:t>
      </w:r>
      <w:r w:rsidR="008656A6">
        <w:rPr>
          <w:color w:val="000000"/>
          <w:sz w:val="26"/>
          <w:szCs w:val="26"/>
          <w:lang w:val="es-ES"/>
        </w:rPr>
        <w:t>(</w:t>
      </w:r>
      <w:r w:rsidR="004A4F69">
        <w:rPr>
          <w:color w:val="000000"/>
          <w:sz w:val="26"/>
          <w:szCs w:val="26"/>
          <w:lang w:val="es-ES"/>
        </w:rPr>
        <w:t>20</w:t>
      </w:r>
      <w:r w:rsidR="008656A6">
        <w:rPr>
          <w:color w:val="000000"/>
          <w:sz w:val="26"/>
          <w:szCs w:val="26"/>
          <w:lang w:val="es-ES"/>
        </w:rPr>
        <w:t xml:space="preserve"> </w:t>
      </w:r>
      <w:proofErr w:type="spellStart"/>
      <w:r w:rsidR="008656A6">
        <w:rPr>
          <w:color w:val="000000"/>
          <w:sz w:val="26"/>
          <w:szCs w:val="26"/>
          <w:lang w:val="es-ES"/>
        </w:rPr>
        <w:t>zile</w:t>
      </w:r>
      <w:proofErr w:type="spellEnd"/>
      <w:r w:rsidR="008656A6">
        <w:rPr>
          <w:color w:val="000000"/>
          <w:sz w:val="26"/>
          <w:szCs w:val="26"/>
          <w:lang w:val="es-ES"/>
        </w:rPr>
        <w:t xml:space="preserve"> </w:t>
      </w:r>
      <w:proofErr w:type="spellStart"/>
      <w:r w:rsidR="008656A6">
        <w:rPr>
          <w:color w:val="000000"/>
          <w:sz w:val="26"/>
          <w:szCs w:val="26"/>
          <w:lang w:val="es-ES"/>
        </w:rPr>
        <w:t>lucratoare</w:t>
      </w:r>
      <w:proofErr w:type="spellEnd"/>
      <w:r w:rsidR="008656A6">
        <w:rPr>
          <w:color w:val="000000"/>
          <w:sz w:val="26"/>
          <w:szCs w:val="26"/>
          <w:lang w:val="es-ES"/>
        </w:rPr>
        <w:t xml:space="preserve"> si 3 </w:t>
      </w:r>
      <w:proofErr w:type="spellStart"/>
      <w:r w:rsidR="008656A6">
        <w:rPr>
          <w:color w:val="000000"/>
          <w:sz w:val="26"/>
          <w:szCs w:val="26"/>
          <w:lang w:val="es-ES"/>
        </w:rPr>
        <w:t>zile</w:t>
      </w:r>
      <w:proofErr w:type="spellEnd"/>
      <w:r w:rsidR="008656A6">
        <w:rPr>
          <w:color w:val="000000"/>
          <w:sz w:val="26"/>
          <w:szCs w:val="26"/>
          <w:lang w:val="es-ES"/>
        </w:rPr>
        <w:t xml:space="preserve"> de </w:t>
      </w:r>
      <w:proofErr w:type="spellStart"/>
      <w:r w:rsidR="008656A6">
        <w:rPr>
          <w:color w:val="000000"/>
          <w:sz w:val="26"/>
          <w:szCs w:val="26"/>
          <w:lang w:val="es-ES"/>
        </w:rPr>
        <w:t>sambata</w:t>
      </w:r>
      <w:proofErr w:type="spellEnd"/>
      <w:r w:rsidR="008656A6">
        <w:rPr>
          <w:color w:val="000000"/>
          <w:sz w:val="26"/>
          <w:szCs w:val="26"/>
          <w:lang w:val="es-ES"/>
        </w:rPr>
        <w:t xml:space="preserve">, 18.08, 25.08 </w:t>
      </w:r>
      <w:proofErr w:type="spellStart"/>
      <w:r w:rsidR="00DA2630">
        <w:rPr>
          <w:color w:val="000000"/>
          <w:sz w:val="26"/>
          <w:szCs w:val="26"/>
          <w:lang w:val="es-ES"/>
        </w:rPr>
        <w:t>ș</w:t>
      </w:r>
      <w:r w:rsidR="008656A6">
        <w:rPr>
          <w:color w:val="000000"/>
          <w:sz w:val="26"/>
          <w:szCs w:val="26"/>
          <w:lang w:val="es-ES"/>
        </w:rPr>
        <w:t>i</w:t>
      </w:r>
      <w:proofErr w:type="spellEnd"/>
      <w:r w:rsidR="008656A6">
        <w:rPr>
          <w:color w:val="000000"/>
          <w:sz w:val="26"/>
          <w:szCs w:val="26"/>
          <w:lang w:val="es-ES"/>
        </w:rPr>
        <w:t xml:space="preserve"> 01.09.2018) </w:t>
      </w:r>
      <w:r w:rsidRPr="00EE4AC6">
        <w:rPr>
          <w:color w:val="000000"/>
          <w:sz w:val="26"/>
          <w:szCs w:val="26"/>
          <w:lang w:val="es-ES"/>
        </w:rPr>
        <w:t xml:space="preserve"> </w:t>
      </w:r>
      <w:proofErr w:type="spellStart"/>
      <w:r>
        <w:rPr>
          <w:sz w:val="26"/>
          <w:szCs w:val="26"/>
          <w:lang w:val="es-ES"/>
        </w:rPr>
        <w:t>în</w:t>
      </w:r>
      <w:proofErr w:type="spellEnd"/>
      <w:r>
        <w:rPr>
          <w:sz w:val="26"/>
          <w:szCs w:val="26"/>
          <w:lang w:val="es-ES"/>
        </w:rPr>
        <w:t xml:space="preserve"> </w:t>
      </w:r>
      <w:proofErr w:type="spellStart"/>
      <w:r>
        <w:rPr>
          <w:sz w:val="26"/>
          <w:szCs w:val="26"/>
          <w:lang w:val="es-ES"/>
        </w:rPr>
        <w:t>perioada</w:t>
      </w:r>
      <w:proofErr w:type="spellEnd"/>
      <w:r>
        <w:rPr>
          <w:sz w:val="26"/>
          <w:szCs w:val="26"/>
          <w:lang w:val="es-ES"/>
        </w:rPr>
        <w:t xml:space="preserve"> </w:t>
      </w:r>
      <w:r w:rsidR="004A4F69">
        <w:rPr>
          <w:sz w:val="26"/>
          <w:szCs w:val="26"/>
          <w:lang w:val="ro-RO"/>
        </w:rPr>
        <w:t>08</w:t>
      </w:r>
      <w:r>
        <w:rPr>
          <w:sz w:val="26"/>
          <w:szCs w:val="26"/>
          <w:lang w:val="ro-RO"/>
        </w:rPr>
        <w:t>.0</w:t>
      </w:r>
      <w:r w:rsidR="008656A6">
        <w:rPr>
          <w:sz w:val="26"/>
          <w:szCs w:val="26"/>
          <w:lang w:val="ro-RO"/>
        </w:rPr>
        <w:t>8</w:t>
      </w:r>
      <w:r>
        <w:rPr>
          <w:sz w:val="26"/>
          <w:szCs w:val="26"/>
          <w:lang w:val="ro-RO"/>
        </w:rPr>
        <w:t>.201</w:t>
      </w:r>
      <w:r w:rsidR="008656A6">
        <w:rPr>
          <w:sz w:val="26"/>
          <w:szCs w:val="26"/>
          <w:lang w:val="ro-RO"/>
        </w:rPr>
        <w:t>8</w:t>
      </w:r>
      <w:r>
        <w:rPr>
          <w:sz w:val="26"/>
          <w:szCs w:val="26"/>
          <w:lang w:val="ro-RO"/>
        </w:rPr>
        <w:t>÷</w:t>
      </w:r>
      <w:r w:rsidR="008656A6">
        <w:rPr>
          <w:sz w:val="26"/>
          <w:szCs w:val="26"/>
          <w:lang w:val="ro-RO"/>
        </w:rPr>
        <w:t>05</w:t>
      </w:r>
      <w:r>
        <w:rPr>
          <w:sz w:val="26"/>
          <w:szCs w:val="26"/>
          <w:lang w:val="ro-RO"/>
        </w:rPr>
        <w:t>.0</w:t>
      </w:r>
      <w:r w:rsidR="008656A6">
        <w:rPr>
          <w:sz w:val="26"/>
          <w:szCs w:val="26"/>
          <w:lang w:val="ro-RO"/>
        </w:rPr>
        <w:t>9</w:t>
      </w:r>
      <w:r>
        <w:rPr>
          <w:sz w:val="26"/>
          <w:szCs w:val="26"/>
          <w:lang w:val="ro-RO"/>
        </w:rPr>
        <w:t>.201</w:t>
      </w:r>
      <w:r w:rsidR="008656A6">
        <w:rPr>
          <w:sz w:val="26"/>
          <w:szCs w:val="26"/>
          <w:lang w:val="ro-RO"/>
        </w:rPr>
        <w:t>8</w:t>
      </w:r>
      <w:r>
        <w:rPr>
          <w:sz w:val="26"/>
          <w:szCs w:val="26"/>
          <w:lang w:val="ro-RO"/>
        </w:rPr>
        <w:t xml:space="preserve">, </w:t>
      </w:r>
      <w:r w:rsidRPr="00C15AA6">
        <w:rPr>
          <w:sz w:val="26"/>
          <w:szCs w:val="26"/>
          <w:lang w:val="es-ES"/>
        </w:rPr>
        <w:t xml:space="preserve">de la data </w:t>
      </w:r>
      <w:proofErr w:type="spellStart"/>
      <w:r w:rsidRPr="00C15AA6">
        <w:rPr>
          <w:sz w:val="26"/>
          <w:szCs w:val="26"/>
          <w:lang w:val="es-ES"/>
        </w:rPr>
        <w:t>notificării</w:t>
      </w:r>
      <w:proofErr w:type="spellEnd"/>
      <w:r w:rsidRPr="00C15AA6">
        <w:rPr>
          <w:sz w:val="26"/>
          <w:szCs w:val="26"/>
          <w:lang w:val="es-ES"/>
        </w:rPr>
        <w:t xml:space="preserve"> de </w:t>
      </w:r>
      <w:proofErr w:type="spellStart"/>
      <w:r w:rsidRPr="00C15AA6">
        <w:rPr>
          <w:sz w:val="26"/>
          <w:szCs w:val="26"/>
          <w:lang w:val="es-ES"/>
        </w:rPr>
        <w:t>către</w:t>
      </w:r>
      <w:proofErr w:type="spellEnd"/>
      <w:r w:rsidRPr="00C15AA6">
        <w:rPr>
          <w:sz w:val="26"/>
          <w:szCs w:val="26"/>
          <w:lang w:val="es-ES"/>
        </w:rPr>
        <w:t xml:space="preserve"> beneficiar </w:t>
      </w:r>
      <w:proofErr w:type="spellStart"/>
      <w:r w:rsidRPr="00C15AA6">
        <w:rPr>
          <w:sz w:val="26"/>
          <w:szCs w:val="26"/>
          <w:lang w:val="es-ES"/>
        </w:rPr>
        <w:t>pentru</w:t>
      </w:r>
      <w:proofErr w:type="spellEnd"/>
      <w:r w:rsidRPr="00C15AA6">
        <w:rPr>
          <w:sz w:val="26"/>
          <w:szCs w:val="26"/>
          <w:lang w:val="es-ES"/>
        </w:rPr>
        <w:t xml:space="preserve"> </w:t>
      </w:r>
      <w:proofErr w:type="spellStart"/>
      <w:r w:rsidRPr="00C15AA6">
        <w:rPr>
          <w:sz w:val="26"/>
          <w:szCs w:val="26"/>
          <w:lang w:val="es-ES"/>
        </w:rPr>
        <w:t>începerea</w:t>
      </w:r>
      <w:proofErr w:type="spellEnd"/>
      <w:r w:rsidRPr="00C15AA6">
        <w:rPr>
          <w:sz w:val="26"/>
          <w:szCs w:val="26"/>
          <w:lang w:val="es-ES"/>
        </w:rPr>
        <w:t xml:space="preserve"> </w:t>
      </w:r>
      <w:proofErr w:type="spellStart"/>
      <w:r w:rsidR="00CA7B98">
        <w:rPr>
          <w:sz w:val="26"/>
          <w:szCs w:val="26"/>
          <w:lang w:val="es-ES"/>
        </w:rPr>
        <w:t>lucrăriilor</w:t>
      </w:r>
      <w:proofErr w:type="spellEnd"/>
      <w:r w:rsidRPr="00C15AA6">
        <w:rPr>
          <w:sz w:val="26"/>
          <w:szCs w:val="26"/>
          <w:lang w:val="es-ES"/>
        </w:rPr>
        <w:t>.</w:t>
      </w:r>
    </w:p>
    <w:p w:rsidR="005C570D" w:rsidRPr="00C15AA6" w:rsidRDefault="005C570D" w:rsidP="005C570D">
      <w:pPr>
        <w:pStyle w:val="BodyTextIndent2"/>
        <w:ind w:firstLine="709"/>
        <w:rPr>
          <w:sz w:val="26"/>
          <w:szCs w:val="26"/>
          <w:lang w:val="ro-RO"/>
        </w:rPr>
      </w:pPr>
      <w:r w:rsidRPr="00C15AA6">
        <w:rPr>
          <w:sz w:val="26"/>
          <w:szCs w:val="26"/>
          <w:lang w:val="ro-RO"/>
        </w:rPr>
        <w:t xml:space="preserve">4.2. Contractul încetează după </w:t>
      </w:r>
      <w:r w:rsidR="00B935CF">
        <w:rPr>
          <w:sz w:val="26"/>
          <w:szCs w:val="26"/>
          <w:lang w:val="ro-RO"/>
        </w:rPr>
        <w:t>executarea lucrarilor</w:t>
      </w:r>
      <w:r w:rsidRPr="00C15AA6">
        <w:rPr>
          <w:sz w:val="26"/>
          <w:szCs w:val="26"/>
          <w:lang w:val="ro-RO"/>
        </w:rPr>
        <w:t xml:space="preserve"> contractate, </w:t>
      </w:r>
      <w:r>
        <w:rPr>
          <w:sz w:val="26"/>
          <w:szCs w:val="26"/>
          <w:lang w:val="ro-RO"/>
        </w:rPr>
        <w:t xml:space="preserve">după </w:t>
      </w:r>
      <w:r w:rsidRPr="00C15AA6">
        <w:rPr>
          <w:sz w:val="26"/>
          <w:szCs w:val="26"/>
          <w:lang w:val="ro-RO"/>
        </w:rPr>
        <w:t>plata acestora şi în cazul denunţării lui de ambele părţi, fără despăgubiri sau cu despăgubirea părţii vătămate, în cazul unei denunţări unilaterale.</w:t>
      </w:r>
    </w:p>
    <w:p w:rsidR="005C570D" w:rsidRPr="00C15AA6" w:rsidRDefault="005C570D" w:rsidP="005C570D">
      <w:pPr>
        <w:ind w:firstLine="720"/>
        <w:jc w:val="both"/>
        <w:rPr>
          <w:sz w:val="26"/>
          <w:szCs w:val="26"/>
          <w:lang w:val="ro-RO"/>
        </w:rPr>
      </w:pPr>
      <w:r w:rsidRPr="00C15AA6">
        <w:rPr>
          <w:sz w:val="26"/>
          <w:szCs w:val="26"/>
          <w:lang w:val="ro-RO"/>
        </w:rPr>
        <w:t xml:space="preserve">4.3. Orice decalare de termen solicitată de achizitor sau </w:t>
      </w:r>
      <w:r w:rsidR="00B935CF">
        <w:rPr>
          <w:sz w:val="26"/>
          <w:szCs w:val="26"/>
          <w:lang w:val="ro-RO"/>
        </w:rPr>
        <w:t>executant</w:t>
      </w:r>
      <w:r w:rsidRPr="00C15AA6">
        <w:rPr>
          <w:sz w:val="26"/>
          <w:szCs w:val="26"/>
          <w:lang w:val="ro-RO"/>
        </w:rPr>
        <w:t>, se face pe baza unui act adiţional la contract, excepţii făcând situaţia menţionată la art.4.4, caz în care nu se acceptă decalarea.</w:t>
      </w:r>
    </w:p>
    <w:p w:rsidR="005C570D" w:rsidRPr="00C15AA6" w:rsidRDefault="005C570D" w:rsidP="005C570D">
      <w:pPr>
        <w:pStyle w:val="BodyText"/>
        <w:rPr>
          <w:sz w:val="26"/>
          <w:szCs w:val="26"/>
          <w:lang w:val="ro-RO"/>
        </w:rPr>
      </w:pPr>
      <w:r w:rsidRPr="00C15AA6">
        <w:rPr>
          <w:sz w:val="26"/>
          <w:szCs w:val="26"/>
          <w:lang w:val="ro-RO"/>
        </w:rPr>
        <w:tab/>
        <w:t xml:space="preserve">4.4. </w:t>
      </w:r>
      <w:r w:rsidR="00B935CF">
        <w:rPr>
          <w:sz w:val="26"/>
          <w:szCs w:val="26"/>
          <w:lang w:val="ro-RO"/>
        </w:rPr>
        <w:t>Executantul lucrarilor</w:t>
      </w:r>
      <w:r w:rsidRPr="00C15AA6">
        <w:rPr>
          <w:color w:val="000000"/>
          <w:sz w:val="26"/>
          <w:szCs w:val="26"/>
          <w:lang w:val="ro-RO"/>
        </w:rPr>
        <w:t xml:space="preserve"> este singurul răspunzător de modul în care negociază termenul de executare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w:t>
      </w:r>
      <w:r w:rsidR="00B935CF">
        <w:rPr>
          <w:color w:val="000000"/>
          <w:sz w:val="26"/>
          <w:szCs w:val="26"/>
          <w:lang w:val="ro-RO"/>
        </w:rPr>
        <w:t>executantului</w:t>
      </w:r>
      <w:r w:rsidRPr="00C15AA6">
        <w:rPr>
          <w:color w:val="000000"/>
          <w:sz w:val="26"/>
          <w:szCs w:val="26"/>
          <w:lang w:val="ro-RO"/>
        </w:rPr>
        <w:t>.</w:t>
      </w:r>
      <w:r w:rsidRPr="00C15AA6">
        <w:rPr>
          <w:sz w:val="26"/>
          <w:szCs w:val="26"/>
          <w:lang w:val="ro-RO"/>
        </w:rPr>
        <w:t xml:space="preserve"> </w:t>
      </w:r>
    </w:p>
    <w:p w:rsidR="005C570D" w:rsidRPr="00C15AA6" w:rsidRDefault="005C570D" w:rsidP="005C570D">
      <w:pPr>
        <w:pStyle w:val="BodyText"/>
        <w:ind w:firstLine="720"/>
        <w:rPr>
          <w:color w:val="000000"/>
          <w:sz w:val="26"/>
          <w:szCs w:val="26"/>
          <w:lang w:val="ro-RO"/>
        </w:rPr>
      </w:pPr>
    </w:p>
    <w:p w:rsidR="005C570D" w:rsidRPr="00C15AA6" w:rsidRDefault="005C570D" w:rsidP="005C570D">
      <w:pPr>
        <w:pStyle w:val="Heading1"/>
        <w:shd w:val="pct10" w:color="auto" w:fill="FFFFFF"/>
        <w:ind w:firstLine="0"/>
        <w:jc w:val="both"/>
        <w:rPr>
          <w:smallCaps/>
          <w:sz w:val="26"/>
          <w:szCs w:val="26"/>
          <w:lang w:val="ro-RO"/>
        </w:rPr>
      </w:pPr>
      <w:r w:rsidRPr="00C15AA6">
        <w:rPr>
          <w:smallCaps/>
          <w:sz w:val="26"/>
          <w:szCs w:val="26"/>
          <w:lang w:val="ro-RO"/>
        </w:rPr>
        <w:t>CAP.5. DOCUMENTELE CONTRACTULUI ŞI PROCEDURA DE ATRIBUIRE</w:t>
      </w:r>
    </w:p>
    <w:p w:rsidR="005C570D" w:rsidRPr="00C15AA6" w:rsidRDefault="005C570D" w:rsidP="005C570D">
      <w:pPr>
        <w:jc w:val="both"/>
        <w:rPr>
          <w:color w:val="000000"/>
          <w:sz w:val="26"/>
          <w:szCs w:val="26"/>
          <w:lang w:val="ro-RO"/>
        </w:rPr>
      </w:pPr>
      <w:r w:rsidRPr="00C15AA6">
        <w:rPr>
          <w:sz w:val="26"/>
          <w:szCs w:val="26"/>
          <w:lang w:val="ro-RO"/>
        </w:rPr>
        <w:tab/>
        <w:t xml:space="preserve">5.1. </w:t>
      </w:r>
      <w:r w:rsidRPr="00C15AA6">
        <w:rPr>
          <w:color w:val="000000"/>
          <w:sz w:val="26"/>
          <w:szCs w:val="26"/>
          <w:lang w:val="ro-RO"/>
        </w:rPr>
        <w:t xml:space="preserve">- Documentele contractului sunt: </w:t>
      </w:r>
    </w:p>
    <w:p w:rsidR="005C570D" w:rsidRPr="00C15AA6" w:rsidRDefault="005C570D" w:rsidP="005C570D">
      <w:pPr>
        <w:numPr>
          <w:ilvl w:val="0"/>
          <w:numId w:val="31"/>
        </w:numPr>
        <w:jc w:val="both"/>
        <w:rPr>
          <w:color w:val="000000"/>
          <w:sz w:val="26"/>
          <w:szCs w:val="26"/>
          <w:lang w:val="ro-RO"/>
        </w:rPr>
      </w:pPr>
      <w:r w:rsidRPr="00C15AA6">
        <w:rPr>
          <w:color w:val="000000"/>
          <w:sz w:val="26"/>
          <w:szCs w:val="26"/>
          <w:lang w:val="ro-RO"/>
        </w:rPr>
        <w:t xml:space="preserve">propunerea tehnică şi propunerea financiară a </w:t>
      </w:r>
      <w:r w:rsidR="00B935CF">
        <w:rPr>
          <w:color w:val="000000"/>
          <w:sz w:val="26"/>
          <w:szCs w:val="26"/>
          <w:lang w:val="ro-RO"/>
        </w:rPr>
        <w:t>executantului</w:t>
      </w:r>
      <w:r w:rsidRPr="00C15AA6">
        <w:rPr>
          <w:color w:val="000000"/>
          <w:sz w:val="26"/>
          <w:szCs w:val="26"/>
          <w:lang w:val="ro-RO"/>
        </w:rPr>
        <w:t>;</w:t>
      </w:r>
    </w:p>
    <w:p w:rsidR="005C570D" w:rsidRPr="00C15AA6" w:rsidRDefault="005C570D" w:rsidP="005C570D">
      <w:pPr>
        <w:numPr>
          <w:ilvl w:val="0"/>
          <w:numId w:val="31"/>
        </w:numPr>
        <w:jc w:val="both"/>
        <w:rPr>
          <w:color w:val="000000"/>
          <w:sz w:val="26"/>
          <w:szCs w:val="26"/>
          <w:lang w:val="ro-RO"/>
        </w:rPr>
      </w:pPr>
      <w:r w:rsidRPr="00C15AA6">
        <w:rPr>
          <w:color w:val="000000"/>
          <w:sz w:val="26"/>
          <w:szCs w:val="26"/>
          <w:lang w:val="ro-RO"/>
        </w:rPr>
        <w:t>caietul de sarcini aferent procedurii de achiziţie;</w:t>
      </w:r>
    </w:p>
    <w:p w:rsidR="005C570D" w:rsidRPr="00C15AA6" w:rsidRDefault="005C570D" w:rsidP="005C570D">
      <w:pPr>
        <w:numPr>
          <w:ilvl w:val="0"/>
          <w:numId w:val="35"/>
        </w:numPr>
        <w:jc w:val="both"/>
        <w:rPr>
          <w:color w:val="000000"/>
          <w:sz w:val="26"/>
          <w:szCs w:val="26"/>
          <w:lang w:val="ro-RO"/>
        </w:rPr>
      </w:pPr>
      <w:r w:rsidRPr="00C15AA6">
        <w:rPr>
          <w:color w:val="000000"/>
          <w:sz w:val="26"/>
          <w:szCs w:val="26"/>
          <w:lang w:val="ro-RO"/>
        </w:rPr>
        <w:t>orice acte adiţionale la contract, dacă părţile contractante vor consimţi să semneze astfel de documente;</w:t>
      </w:r>
    </w:p>
    <w:p w:rsidR="005C570D" w:rsidRPr="00C15AA6" w:rsidRDefault="005C570D" w:rsidP="005C570D">
      <w:pPr>
        <w:numPr>
          <w:ilvl w:val="0"/>
          <w:numId w:val="35"/>
        </w:numPr>
        <w:jc w:val="both"/>
        <w:rPr>
          <w:color w:val="000000"/>
          <w:sz w:val="26"/>
          <w:szCs w:val="26"/>
          <w:lang w:val="it-IT"/>
        </w:rPr>
      </w:pPr>
      <w:r w:rsidRPr="00C15AA6">
        <w:rPr>
          <w:color w:val="000000"/>
          <w:sz w:val="26"/>
          <w:szCs w:val="26"/>
          <w:lang w:val="ro-RO"/>
        </w:rPr>
        <w:t>orice alte anexe menţionate în contract şi în actele adiţionale</w:t>
      </w:r>
      <w:r w:rsidRPr="00C15AA6">
        <w:rPr>
          <w:color w:val="000000"/>
          <w:sz w:val="26"/>
          <w:szCs w:val="26"/>
          <w:lang w:val="it-IT"/>
        </w:rPr>
        <w:t>.</w:t>
      </w:r>
    </w:p>
    <w:p w:rsidR="005C570D" w:rsidRPr="00C15AA6" w:rsidRDefault="005C570D" w:rsidP="005C570D">
      <w:pPr>
        <w:pStyle w:val="BodyText"/>
        <w:ind w:firstLine="720"/>
        <w:rPr>
          <w:sz w:val="26"/>
          <w:szCs w:val="26"/>
          <w:lang w:val="ro-RO"/>
        </w:rPr>
      </w:pPr>
      <w:r w:rsidRPr="00C15AA6">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5C570D" w:rsidRPr="00C15AA6" w:rsidRDefault="005C570D" w:rsidP="005C570D">
      <w:pPr>
        <w:pStyle w:val="BodyText"/>
        <w:ind w:firstLine="720"/>
        <w:rPr>
          <w:color w:val="000000"/>
          <w:sz w:val="26"/>
          <w:szCs w:val="26"/>
          <w:lang w:val="ro-RO"/>
        </w:rPr>
      </w:pPr>
      <w:r w:rsidRPr="00C15AA6">
        <w:rPr>
          <w:sz w:val="26"/>
          <w:szCs w:val="26"/>
          <w:lang w:val="ro-RO"/>
        </w:rPr>
        <w:t xml:space="preserve">5.3. Achizitorul a atribuit prezentul contract </w:t>
      </w:r>
      <w:r w:rsidR="00B935CF">
        <w:rPr>
          <w:sz w:val="26"/>
          <w:szCs w:val="26"/>
          <w:lang w:val="ro-RO"/>
        </w:rPr>
        <w:t xml:space="preserve">executantului </w:t>
      </w:r>
      <w:r w:rsidRPr="00C15AA6">
        <w:rPr>
          <w:sz w:val="26"/>
          <w:szCs w:val="26"/>
          <w:lang w:val="ro-RO"/>
        </w:rPr>
        <w:t xml:space="preserve">la data de </w:t>
      </w:r>
      <w:r w:rsidR="008656A6">
        <w:rPr>
          <w:sz w:val="26"/>
          <w:szCs w:val="26"/>
          <w:lang w:val="ro-RO"/>
        </w:rPr>
        <w:t>___________</w:t>
      </w:r>
      <w:r>
        <w:rPr>
          <w:sz w:val="26"/>
          <w:szCs w:val="26"/>
          <w:lang w:val="ro-RO"/>
        </w:rPr>
        <w:t xml:space="preserve"> </w:t>
      </w:r>
      <w:r w:rsidRPr="00C15AA6">
        <w:rPr>
          <w:sz w:val="26"/>
          <w:szCs w:val="26"/>
          <w:lang w:val="ro-RO"/>
        </w:rPr>
        <w:t xml:space="preserve"> pe baza procedurii de </w:t>
      </w:r>
      <w:r w:rsidRPr="008645C2">
        <w:rPr>
          <w:sz w:val="26"/>
          <w:szCs w:val="26"/>
          <w:lang w:val="ro-RO"/>
        </w:rPr>
        <w:t>achiziţie directă</w:t>
      </w:r>
      <w:r w:rsidRPr="00C15AA6">
        <w:rPr>
          <w:sz w:val="26"/>
          <w:szCs w:val="26"/>
          <w:lang w:val="ro-RO"/>
        </w:rPr>
        <w:t xml:space="preserve"> .</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 xml:space="preserve">CAP. </w:t>
      </w:r>
      <w:r w:rsidR="008656A6">
        <w:rPr>
          <w:smallCaps/>
          <w:sz w:val="26"/>
          <w:szCs w:val="26"/>
          <w:lang w:val="ro-RO"/>
        </w:rPr>
        <w:t>6</w:t>
      </w:r>
      <w:r>
        <w:rPr>
          <w:smallCaps/>
          <w:sz w:val="26"/>
          <w:szCs w:val="26"/>
          <w:lang w:val="ro-RO"/>
        </w:rPr>
        <w:t>. CARACTERUL CONFIDENŢIAL AL CONTRACTULUI</w:t>
      </w:r>
    </w:p>
    <w:p w:rsidR="00107EA4" w:rsidRDefault="00107EA4" w:rsidP="00923608">
      <w:pPr>
        <w:jc w:val="both"/>
        <w:rPr>
          <w:sz w:val="26"/>
          <w:szCs w:val="26"/>
          <w:lang w:val="ro-RO"/>
        </w:rPr>
      </w:pPr>
      <w:r>
        <w:rPr>
          <w:sz w:val="26"/>
          <w:szCs w:val="26"/>
          <w:lang w:val="ro-RO"/>
        </w:rPr>
        <w:tab/>
      </w:r>
      <w:r w:rsidR="00E57293">
        <w:rPr>
          <w:sz w:val="26"/>
          <w:szCs w:val="26"/>
          <w:lang w:val="ro-RO"/>
        </w:rPr>
        <w:t>6</w:t>
      </w:r>
      <w:r>
        <w:rPr>
          <w:sz w:val="26"/>
          <w:szCs w:val="26"/>
          <w:lang w:val="ro-RO"/>
        </w:rPr>
        <w:t>.1.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E57293" w:rsidP="00923608">
      <w:pPr>
        <w:pStyle w:val="BodyTextIndent"/>
        <w:rPr>
          <w:sz w:val="26"/>
          <w:szCs w:val="26"/>
          <w:lang w:val="ro-RO"/>
        </w:rPr>
      </w:pPr>
      <w:r>
        <w:rPr>
          <w:sz w:val="26"/>
          <w:szCs w:val="26"/>
          <w:lang w:val="ro-RO"/>
        </w:rPr>
        <w:lastRenderedPageBreak/>
        <w:t>6</w:t>
      </w:r>
      <w:r w:rsidR="00107EA4">
        <w:rPr>
          <w:sz w:val="26"/>
          <w:szCs w:val="26"/>
          <w:lang w:val="ro-RO"/>
        </w:rPr>
        <w:t>.2.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Pr="003B6D1B" w:rsidRDefault="00E57293" w:rsidP="00923608">
      <w:pPr>
        <w:ind w:firstLine="720"/>
        <w:jc w:val="both"/>
        <w:rPr>
          <w:color w:val="000000" w:themeColor="text1"/>
          <w:sz w:val="26"/>
          <w:szCs w:val="26"/>
          <w:lang w:val="ro-RO"/>
        </w:rPr>
      </w:pPr>
      <w:r>
        <w:rPr>
          <w:color w:val="000000" w:themeColor="text1"/>
          <w:sz w:val="26"/>
          <w:szCs w:val="26"/>
          <w:lang w:val="ro-RO"/>
        </w:rPr>
        <w:t>6</w:t>
      </w:r>
      <w:r w:rsidR="00107EA4" w:rsidRPr="003B6D1B">
        <w:rPr>
          <w:color w:val="000000" w:themeColor="text1"/>
          <w:sz w:val="26"/>
          <w:szCs w:val="26"/>
          <w:lang w:val="ro-RO"/>
        </w:rPr>
        <w:t>.</w:t>
      </w:r>
      <w:r w:rsidR="003B6D1B">
        <w:rPr>
          <w:color w:val="000000" w:themeColor="text1"/>
          <w:sz w:val="26"/>
          <w:szCs w:val="26"/>
          <w:lang w:val="ro-RO"/>
        </w:rPr>
        <w:t>3</w:t>
      </w:r>
      <w:r w:rsidR="00107EA4" w:rsidRPr="003B6D1B">
        <w:rPr>
          <w:color w:val="000000" w:themeColor="text1"/>
          <w:sz w:val="26"/>
          <w:szCs w:val="26"/>
          <w:lang w:val="ro-RO"/>
        </w:rPr>
        <w:t xml:space="preserve">. Accesul personalului </w:t>
      </w:r>
      <w:r w:rsidR="00B935CF">
        <w:rPr>
          <w:color w:val="000000" w:themeColor="text1"/>
          <w:sz w:val="26"/>
          <w:szCs w:val="26"/>
          <w:lang w:val="ro-RO"/>
        </w:rPr>
        <w:t>execut</w:t>
      </w:r>
      <w:r w:rsidR="00CA7B98">
        <w:rPr>
          <w:color w:val="000000" w:themeColor="text1"/>
          <w:sz w:val="26"/>
          <w:szCs w:val="26"/>
          <w:lang w:val="ro-RO"/>
        </w:rPr>
        <w:t>antului</w:t>
      </w:r>
      <w:r w:rsidR="00107EA4" w:rsidRPr="003B6D1B">
        <w:rPr>
          <w:color w:val="000000" w:themeColor="text1"/>
          <w:sz w:val="26"/>
          <w:szCs w:val="26"/>
          <w:lang w:val="ro-RO"/>
        </w:rPr>
        <w:t xml:space="preserve"> în incinta achizitorului, la locul unde se desfăşoară </w:t>
      </w:r>
      <w:r w:rsidR="00CA7B98">
        <w:rPr>
          <w:color w:val="000000" w:themeColor="text1"/>
          <w:sz w:val="26"/>
          <w:szCs w:val="26"/>
          <w:lang w:val="ro-RO"/>
        </w:rPr>
        <w:t>lucrările</w:t>
      </w:r>
      <w:r w:rsidR="00107EA4" w:rsidRPr="003B6D1B">
        <w:rPr>
          <w:color w:val="000000" w:themeColor="text1"/>
          <w:sz w:val="26"/>
          <w:szCs w:val="26"/>
          <w:lang w:val="ro-RO"/>
        </w:rPr>
        <w:t xml:space="preserve"> contractate, se face pe bază de permise de intrare, eliberate de conducerea CTE beneficiar, la cererea </w:t>
      </w:r>
      <w:r w:rsidR="00B935CF">
        <w:rPr>
          <w:color w:val="000000" w:themeColor="text1"/>
          <w:sz w:val="26"/>
          <w:szCs w:val="26"/>
          <w:lang w:val="ro-RO"/>
        </w:rPr>
        <w:t>execut</w:t>
      </w:r>
      <w:r w:rsidR="00CA7B98">
        <w:rPr>
          <w:color w:val="000000" w:themeColor="text1"/>
          <w:sz w:val="26"/>
          <w:szCs w:val="26"/>
          <w:lang w:val="ro-RO"/>
        </w:rPr>
        <w:t>antului</w:t>
      </w:r>
      <w:r w:rsidR="00B935CF">
        <w:rPr>
          <w:color w:val="000000" w:themeColor="text1"/>
          <w:sz w:val="26"/>
          <w:szCs w:val="26"/>
          <w:lang w:val="ro-RO"/>
        </w:rPr>
        <w:t xml:space="preserve"> </w:t>
      </w:r>
      <w:r w:rsidR="00107EA4" w:rsidRPr="003B6D1B">
        <w:rPr>
          <w:color w:val="000000" w:themeColor="text1"/>
          <w:sz w:val="26"/>
          <w:szCs w:val="26"/>
          <w:lang w:val="ro-RO"/>
        </w:rPr>
        <w:t>şi numai în spaţii şi pe trasee bine definite.</w:t>
      </w:r>
    </w:p>
    <w:p w:rsidR="00107EA4" w:rsidRPr="003B6D1B" w:rsidRDefault="00E57293" w:rsidP="00923608">
      <w:pPr>
        <w:ind w:firstLine="720"/>
        <w:jc w:val="both"/>
        <w:rPr>
          <w:color w:val="000000" w:themeColor="text1"/>
          <w:sz w:val="26"/>
          <w:szCs w:val="26"/>
          <w:lang w:val="ro-RO"/>
        </w:rPr>
      </w:pPr>
      <w:r>
        <w:rPr>
          <w:color w:val="000000" w:themeColor="text1"/>
          <w:sz w:val="26"/>
          <w:szCs w:val="26"/>
          <w:lang w:val="ro-RO"/>
        </w:rPr>
        <w:t>6</w:t>
      </w:r>
      <w:r w:rsidR="00107EA4" w:rsidRPr="003B6D1B">
        <w:rPr>
          <w:color w:val="000000" w:themeColor="text1"/>
          <w:sz w:val="26"/>
          <w:szCs w:val="26"/>
          <w:lang w:val="ro-RO"/>
        </w:rPr>
        <w:t>.</w:t>
      </w:r>
      <w:r w:rsidR="003B6D1B">
        <w:rPr>
          <w:color w:val="000000" w:themeColor="text1"/>
          <w:sz w:val="26"/>
          <w:szCs w:val="26"/>
          <w:lang w:val="ro-RO"/>
        </w:rPr>
        <w:t>4</w:t>
      </w:r>
      <w:r w:rsidR="00107EA4" w:rsidRPr="003B6D1B">
        <w:rPr>
          <w:color w:val="000000" w:themeColor="text1"/>
          <w:sz w:val="26"/>
          <w:szCs w:val="26"/>
          <w:lang w:val="ro-RO"/>
        </w:rPr>
        <w:t xml:space="preserve">. Accesul achizitorului în incinta </w:t>
      </w:r>
      <w:r w:rsidR="00B935CF">
        <w:rPr>
          <w:color w:val="000000" w:themeColor="text1"/>
          <w:sz w:val="26"/>
          <w:szCs w:val="26"/>
          <w:lang w:val="ro-RO"/>
        </w:rPr>
        <w:t>execut</w:t>
      </w:r>
      <w:r w:rsidR="005E106D">
        <w:rPr>
          <w:color w:val="000000" w:themeColor="text1"/>
          <w:sz w:val="26"/>
          <w:szCs w:val="26"/>
          <w:lang w:val="ro-RO"/>
        </w:rPr>
        <w:t>antului</w:t>
      </w:r>
      <w:r w:rsidR="00107EA4" w:rsidRPr="003B6D1B">
        <w:rPr>
          <w:color w:val="000000" w:themeColor="text1"/>
          <w:sz w:val="26"/>
          <w:szCs w:val="26"/>
          <w:lang w:val="ro-RO"/>
        </w:rPr>
        <w:t>, se face cu un scop şi după un program anunţat în prealabil.</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8656A6">
        <w:rPr>
          <w:smallCaps/>
          <w:sz w:val="26"/>
          <w:szCs w:val="26"/>
          <w:lang w:val="ro-RO"/>
        </w:rPr>
        <w:t>7</w:t>
      </w:r>
      <w:r>
        <w:rPr>
          <w:smallCaps/>
          <w:sz w:val="26"/>
          <w:szCs w:val="26"/>
          <w:lang w:val="ro-RO"/>
        </w:rPr>
        <w:t>. DREPTURI DE PROPRIETATE INTELECTUALĂ</w:t>
      </w:r>
    </w:p>
    <w:p w:rsidR="00107EA4" w:rsidRDefault="00107EA4" w:rsidP="00923608">
      <w:pPr>
        <w:pStyle w:val="BodyText"/>
        <w:rPr>
          <w:sz w:val="26"/>
          <w:szCs w:val="26"/>
          <w:lang w:val="ro-RO"/>
        </w:rPr>
      </w:pPr>
      <w:r>
        <w:rPr>
          <w:sz w:val="26"/>
          <w:szCs w:val="26"/>
          <w:lang w:val="ro-RO"/>
        </w:rPr>
        <w:tab/>
      </w:r>
      <w:r w:rsidR="008656A6">
        <w:rPr>
          <w:sz w:val="26"/>
          <w:szCs w:val="26"/>
          <w:lang w:val="ro-RO"/>
        </w:rPr>
        <w:t>7</w:t>
      </w:r>
      <w:r>
        <w:rPr>
          <w:sz w:val="26"/>
          <w:szCs w:val="26"/>
          <w:lang w:val="ro-RO"/>
        </w:rPr>
        <w:t xml:space="preserve">.1. </w:t>
      </w:r>
      <w:r w:rsidR="00B935CF" w:rsidRPr="00BD64B6">
        <w:rPr>
          <w:sz w:val="26"/>
          <w:szCs w:val="26"/>
          <w:lang w:val="ro-RO"/>
        </w:rPr>
        <w:t xml:space="preserve">Executantul </w:t>
      </w:r>
      <w:r>
        <w:rPr>
          <w:sz w:val="26"/>
          <w:szCs w:val="26"/>
          <w:lang w:val="ro-RO"/>
        </w:rPr>
        <w:t>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8656A6">
        <w:rPr>
          <w:smallCaps/>
          <w:sz w:val="26"/>
          <w:szCs w:val="26"/>
          <w:lang w:val="ro-RO"/>
        </w:rPr>
        <w:t>8</w:t>
      </w:r>
      <w:r>
        <w:rPr>
          <w:smallCaps/>
          <w:sz w:val="26"/>
          <w:szCs w:val="26"/>
          <w:lang w:val="ro-RO"/>
        </w:rPr>
        <w:t xml:space="preserve">. OBLIGAŢIILE </w:t>
      </w:r>
      <w:r w:rsidR="00B935CF" w:rsidRPr="00BD64B6">
        <w:rPr>
          <w:sz w:val="26"/>
          <w:szCs w:val="26"/>
          <w:lang w:val="ro-RO"/>
        </w:rPr>
        <w:t>EXECUTANTULUI</w:t>
      </w:r>
    </w:p>
    <w:p w:rsidR="008656A6" w:rsidRPr="00C15AA6" w:rsidRDefault="008656A6" w:rsidP="009D4006">
      <w:pPr>
        <w:ind w:firstLine="720"/>
        <w:jc w:val="both"/>
        <w:rPr>
          <w:sz w:val="26"/>
          <w:szCs w:val="26"/>
          <w:lang w:val="ro-RO"/>
        </w:rPr>
      </w:pPr>
      <w:r>
        <w:rPr>
          <w:sz w:val="26"/>
          <w:szCs w:val="26"/>
          <w:lang w:val="ro-RO"/>
        </w:rPr>
        <w:t>8</w:t>
      </w:r>
      <w:r w:rsidRPr="00C15AA6">
        <w:rPr>
          <w:sz w:val="26"/>
          <w:szCs w:val="26"/>
          <w:lang w:val="ro-RO"/>
        </w:rPr>
        <w:t xml:space="preserve">.1. Să asigure o funcţionare corespunzătoare a mijlocului de transport închiriat, în vederea îndeplinirii obligaţiilor asumate prin contract.  </w:t>
      </w:r>
    </w:p>
    <w:p w:rsidR="008656A6" w:rsidRPr="00C15AA6" w:rsidRDefault="008656A6" w:rsidP="00415121">
      <w:pPr>
        <w:pStyle w:val="BodyTextIndent3"/>
        <w:ind w:left="0"/>
        <w:jc w:val="both"/>
        <w:rPr>
          <w:sz w:val="26"/>
          <w:szCs w:val="26"/>
          <w:lang w:val="ro-RO"/>
        </w:rPr>
      </w:pPr>
      <w:r>
        <w:rPr>
          <w:sz w:val="26"/>
          <w:szCs w:val="26"/>
          <w:lang w:val="pt-BR"/>
        </w:rPr>
        <w:t xml:space="preserve">     </w:t>
      </w:r>
      <w:r w:rsidR="00415121">
        <w:rPr>
          <w:sz w:val="26"/>
          <w:szCs w:val="26"/>
          <w:lang w:val="pt-BR"/>
        </w:rPr>
        <w:t xml:space="preserve">     </w:t>
      </w:r>
      <w:r>
        <w:rPr>
          <w:sz w:val="26"/>
          <w:szCs w:val="26"/>
          <w:lang w:val="pt-BR"/>
        </w:rPr>
        <w:t xml:space="preserve"> 8</w:t>
      </w:r>
      <w:r w:rsidRPr="00C15AA6">
        <w:rPr>
          <w:sz w:val="26"/>
          <w:szCs w:val="26"/>
          <w:lang w:val="pt-BR"/>
        </w:rPr>
        <w:t xml:space="preserve">.2. Să rămână la dispoziţia beneficiarului până la finalizarea </w:t>
      </w:r>
      <w:r w:rsidR="00E57293">
        <w:rPr>
          <w:sz w:val="26"/>
          <w:szCs w:val="26"/>
          <w:lang w:val="pt-BR"/>
        </w:rPr>
        <w:t>lucrărilor</w:t>
      </w:r>
      <w:r w:rsidRPr="00C15AA6">
        <w:rPr>
          <w:sz w:val="26"/>
          <w:szCs w:val="26"/>
          <w:lang w:val="pt-BR"/>
        </w:rPr>
        <w:t xml:space="preserve"> contractate, cu respectarea normelor specifice din regulamentul de ordine interioară aferent punctelor de lucru unde se desfăşoară activitatea.</w:t>
      </w:r>
    </w:p>
    <w:p w:rsidR="008656A6" w:rsidRPr="00C15AA6" w:rsidRDefault="008656A6" w:rsidP="009D4006">
      <w:pPr>
        <w:ind w:firstLine="720"/>
        <w:jc w:val="both"/>
        <w:rPr>
          <w:color w:val="000000"/>
          <w:sz w:val="26"/>
          <w:szCs w:val="26"/>
          <w:lang w:val="ro-RO"/>
        </w:rPr>
      </w:pPr>
      <w:r>
        <w:rPr>
          <w:sz w:val="26"/>
          <w:szCs w:val="26"/>
          <w:lang w:val="ro-RO"/>
        </w:rPr>
        <w:t>8</w:t>
      </w:r>
      <w:r w:rsidRPr="00C15AA6">
        <w:rPr>
          <w:sz w:val="26"/>
          <w:szCs w:val="26"/>
          <w:lang w:val="ro-RO"/>
        </w:rPr>
        <w:t>.3. S</w:t>
      </w:r>
      <w:r w:rsidRPr="00C15AA6">
        <w:rPr>
          <w:color w:val="000000"/>
          <w:sz w:val="26"/>
          <w:szCs w:val="26"/>
          <w:lang w:val="ro-RO"/>
        </w:rPr>
        <w:t>ă efectueze cu personalul din subordine instructajul de protecţia muncii, atât cel specific activităţii cât şi cel prevăzut în Convenţia SSM şi SU-PM;</w:t>
      </w:r>
    </w:p>
    <w:p w:rsidR="008656A6" w:rsidRPr="008645C2" w:rsidRDefault="008656A6" w:rsidP="00415121">
      <w:pPr>
        <w:pStyle w:val="BodyTextIndent3"/>
        <w:ind w:left="0"/>
        <w:jc w:val="both"/>
        <w:rPr>
          <w:color w:val="FF0000"/>
          <w:sz w:val="26"/>
          <w:szCs w:val="26"/>
          <w:lang w:val="ro-RO"/>
        </w:rPr>
      </w:pPr>
      <w:r>
        <w:rPr>
          <w:sz w:val="26"/>
          <w:szCs w:val="26"/>
          <w:lang w:val="ro-RO"/>
        </w:rPr>
        <w:t xml:space="preserve">     </w:t>
      </w:r>
      <w:r w:rsidR="00415121">
        <w:rPr>
          <w:sz w:val="26"/>
          <w:szCs w:val="26"/>
          <w:lang w:val="ro-RO"/>
        </w:rPr>
        <w:t xml:space="preserve">       </w:t>
      </w:r>
      <w:r>
        <w:rPr>
          <w:sz w:val="26"/>
          <w:szCs w:val="26"/>
          <w:lang w:val="ro-RO"/>
        </w:rPr>
        <w:t>8</w:t>
      </w:r>
      <w:r w:rsidRPr="00C15AA6">
        <w:rPr>
          <w:sz w:val="26"/>
          <w:szCs w:val="26"/>
          <w:lang w:val="ro-RO"/>
        </w:rPr>
        <w:t>.4.</w:t>
      </w:r>
      <w:r>
        <w:rPr>
          <w:color w:val="FF0000"/>
          <w:sz w:val="26"/>
          <w:szCs w:val="26"/>
          <w:lang w:val="ro-RO"/>
        </w:rPr>
        <w:t xml:space="preserve"> </w:t>
      </w:r>
      <w:r w:rsidRPr="00C15AA6">
        <w:rPr>
          <w:sz w:val="26"/>
          <w:szCs w:val="26"/>
          <w:lang w:val="ro-RO"/>
        </w:rPr>
        <w:t xml:space="preserve">Să asigure piesele de schimb şi alte materiale necesare întreţinerii şi bunei funcţionări a </w:t>
      </w:r>
      <w:r>
        <w:rPr>
          <w:sz w:val="26"/>
          <w:szCs w:val="26"/>
          <w:lang w:val="ro-RO"/>
        </w:rPr>
        <w:t>autovehiculului</w:t>
      </w:r>
      <w:r w:rsidRPr="00C15AA6">
        <w:rPr>
          <w:sz w:val="26"/>
          <w:szCs w:val="26"/>
          <w:lang w:val="ro-RO"/>
        </w:rPr>
        <w:t xml:space="preserve"> </w:t>
      </w:r>
      <w:r>
        <w:rPr>
          <w:sz w:val="26"/>
          <w:szCs w:val="26"/>
          <w:lang w:val="ro-RO"/>
        </w:rPr>
        <w:t>de transport a căru</w:t>
      </w:r>
      <w:r w:rsidRPr="00C15AA6">
        <w:rPr>
          <w:sz w:val="26"/>
          <w:szCs w:val="26"/>
          <w:lang w:val="ro-RO"/>
        </w:rPr>
        <w:t xml:space="preserve">i </w:t>
      </w:r>
      <w:r>
        <w:rPr>
          <w:sz w:val="26"/>
          <w:szCs w:val="26"/>
          <w:lang w:val="ro-RO"/>
        </w:rPr>
        <w:t>î</w:t>
      </w:r>
      <w:r w:rsidRPr="00C15AA6">
        <w:rPr>
          <w:sz w:val="26"/>
          <w:szCs w:val="26"/>
          <w:lang w:val="ro-RO"/>
        </w:rPr>
        <w:t>nchiriere face obiectul prezentului contract.</w:t>
      </w:r>
    </w:p>
    <w:p w:rsidR="008656A6" w:rsidRPr="00C15AA6" w:rsidRDefault="008656A6" w:rsidP="00415121">
      <w:pPr>
        <w:pStyle w:val="BodyTextIndent3"/>
        <w:ind w:left="0"/>
        <w:jc w:val="both"/>
        <w:rPr>
          <w:sz w:val="26"/>
          <w:szCs w:val="26"/>
          <w:lang w:val="ro-RO"/>
        </w:rPr>
      </w:pPr>
      <w:r>
        <w:rPr>
          <w:sz w:val="26"/>
          <w:szCs w:val="26"/>
          <w:lang w:val="ro-RO"/>
        </w:rPr>
        <w:t xml:space="preserve">     </w:t>
      </w:r>
      <w:r w:rsidR="00415121">
        <w:rPr>
          <w:sz w:val="26"/>
          <w:szCs w:val="26"/>
          <w:lang w:val="ro-RO"/>
        </w:rPr>
        <w:t xml:space="preserve">       </w:t>
      </w:r>
      <w:r>
        <w:rPr>
          <w:sz w:val="26"/>
          <w:szCs w:val="26"/>
          <w:lang w:val="ro-RO"/>
        </w:rPr>
        <w:t>8.5</w:t>
      </w:r>
      <w:r w:rsidRPr="00C15AA6">
        <w:rPr>
          <w:sz w:val="26"/>
          <w:szCs w:val="26"/>
          <w:lang w:val="ro-RO"/>
        </w:rPr>
        <w:t xml:space="preserve">. </w:t>
      </w:r>
      <w:r w:rsidR="00B935CF">
        <w:rPr>
          <w:sz w:val="26"/>
          <w:szCs w:val="26"/>
          <w:lang w:val="ro-RO"/>
        </w:rPr>
        <w:t>Executantul</w:t>
      </w:r>
      <w:r w:rsidRPr="00C15AA6">
        <w:rPr>
          <w:sz w:val="26"/>
          <w:szCs w:val="26"/>
          <w:lang w:val="ro-RO"/>
        </w:rPr>
        <w:t xml:space="preserve"> este </w:t>
      </w:r>
      <w:r>
        <w:rPr>
          <w:sz w:val="26"/>
          <w:szCs w:val="26"/>
          <w:lang w:val="ro-RO"/>
        </w:rPr>
        <w:t xml:space="preserve">obligat să asigure carburantul şi </w:t>
      </w:r>
      <w:r w:rsidRPr="00C15AA6">
        <w:rPr>
          <w:sz w:val="26"/>
          <w:szCs w:val="26"/>
          <w:lang w:val="ro-RO"/>
        </w:rPr>
        <w:t>autorizaţi</w:t>
      </w:r>
      <w:r>
        <w:rPr>
          <w:sz w:val="26"/>
          <w:szCs w:val="26"/>
          <w:lang w:val="ro-RO"/>
        </w:rPr>
        <w:t>a</w:t>
      </w:r>
      <w:r w:rsidRPr="00C15AA6">
        <w:rPr>
          <w:sz w:val="26"/>
          <w:szCs w:val="26"/>
          <w:lang w:val="ro-RO"/>
        </w:rPr>
        <w:t xml:space="preserve"> de acces în zona Municipiului Bucureşti</w:t>
      </w:r>
      <w:r>
        <w:rPr>
          <w:sz w:val="26"/>
          <w:szCs w:val="26"/>
          <w:lang w:val="ro-RO"/>
        </w:rPr>
        <w:t>.</w:t>
      </w:r>
      <w:r w:rsidRPr="00C15AA6">
        <w:rPr>
          <w:sz w:val="26"/>
          <w:szCs w:val="26"/>
          <w:lang w:val="ro-RO"/>
        </w:rPr>
        <w:t xml:space="preserve"> </w:t>
      </w:r>
    </w:p>
    <w:p w:rsidR="008656A6" w:rsidRPr="00AC4286" w:rsidRDefault="008656A6" w:rsidP="00AC4286">
      <w:pPr>
        <w:pStyle w:val="BodyTextIndent3"/>
        <w:ind w:left="0"/>
        <w:jc w:val="both"/>
        <w:rPr>
          <w:sz w:val="26"/>
          <w:szCs w:val="26"/>
          <w:lang w:val="ro-RO"/>
        </w:rPr>
      </w:pPr>
      <w:r>
        <w:rPr>
          <w:sz w:val="26"/>
          <w:szCs w:val="26"/>
        </w:rPr>
        <w:t xml:space="preserve">     </w:t>
      </w:r>
      <w:r w:rsidR="00415121">
        <w:rPr>
          <w:sz w:val="26"/>
          <w:szCs w:val="26"/>
        </w:rPr>
        <w:t xml:space="preserve">       </w:t>
      </w:r>
      <w:r>
        <w:rPr>
          <w:sz w:val="26"/>
          <w:szCs w:val="26"/>
        </w:rPr>
        <w:t>8</w:t>
      </w:r>
      <w:r w:rsidRPr="003C626E">
        <w:rPr>
          <w:sz w:val="26"/>
          <w:szCs w:val="26"/>
        </w:rPr>
        <w:t xml:space="preserve">.6. </w:t>
      </w:r>
      <w:r w:rsidR="00B935CF">
        <w:rPr>
          <w:sz w:val="26"/>
          <w:szCs w:val="26"/>
          <w:lang w:val="ro-RO"/>
        </w:rPr>
        <w:t>Executantul</w:t>
      </w:r>
      <w:r w:rsidRPr="00C15AA6">
        <w:rPr>
          <w:sz w:val="26"/>
          <w:szCs w:val="26"/>
          <w:lang w:val="it-IT"/>
        </w:rPr>
        <w:t xml:space="preserve"> </w:t>
      </w:r>
      <w:proofErr w:type="gramStart"/>
      <w:r w:rsidRPr="00C15AA6">
        <w:rPr>
          <w:sz w:val="26"/>
          <w:szCs w:val="26"/>
          <w:lang w:val="it-IT"/>
        </w:rPr>
        <w:t>va</w:t>
      </w:r>
      <w:proofErr w:type="gramEnd"/>
      <w:r w:rsidRPr="00C15AA6">
        <w:rPr>
          <w:sz w:val="26"/>
          <w:szCs w:val="26"/>
          <w:lang w:val="it-IT"/>
        </w:rPr>
        <w:t xml:space="preserve"> răspunde solicitărilor Societatii Electrocentrale Bucureşti S.A. pentru rezolvarea unor urgenţe în zilele de sărbători legale sau în zilele lucrătoare în program prelungit.</w:t>
      </w:r>
    </w:p>
    <w:p w:rsidR="008656A6" w:rsidRPr="00C15AA6" w:rsidRDefault="008656A6" w:rsidP="00415121">
      <w:pPr>
        <w:pStyle w:val="BodyTextIndent3"/>
        <w:ind w:left="0"/>
        <w:jc w:val="both"/>
        <w:rPr>
          <w:sz w:val="26"/>
          <w:szCs w:val="26"/>
          <w:lang w:val="ro-RO"/>
        </w:rPr>
      </w:pPr>
      <w:r>
        <w:rPr>
          <w:sz w:val="26"/>
          <w:szCs w:val="26"/>
          <w:lang w:val="ro-RO"/>
        </w:rPr>
        <w:t xml:space="preserve">     </w:t>
      </w:r>
      <w:r w:rsidR="00415121">
        <w:rPr>
          <w:sz w:val="26"/>
          <w:szCs w:val="26"/>
          <w:lang w:val="ro-RO"/>
        </w:rPr>
        <w:t xml:space="preserve">      </w:t>
      </w:r>
      <w:r>
        <w:rPr>
          <w:sz w:val="26"/>
          <w:szCs w:val="26"/>
          <w:lang w:val="ro-RO"/>
        </w:rPr>
        <w:t xml:space="preserve"> 8</w:t>
      </w:r>
      <w:r w:rsidRPr="00C15AA6">
        <w:rPr>
          <w:sz w:val="26"/>
          <w:szCs w:val="26"/>
          <w:lang w:val="ro-RO"/>
        </w:rPr>
        <w:t>.</w:t>
      </w:r>
      <w:r>
        <w:rPr>
          <w:sz w:val="26"/>
          <w:szCs w:val="26"/>
          <w:lang w:val="ro-RO"/>
        </w:rPr>
        <w:t>7</w:t>
      </w:r>
      <w:r w:rsidRPr="00C15AA6">
        <w:rPr>
          <w:sz w:val="26"/>
          <w:szCs w:val="26"/>
          <w:lang w:val="ro-RO"/>
        </w:rPr>
        <w:t xml:space="preserve">. Să parcheze </w:t>
      </w:r>
      <w:r w:rsidR="005C18D9">
        <w:rPr>
          <w:sz w:val="26"/>
          <w:szCs w:val="26"/>
          <w:lang w:val="ro-RO"/>
        </w:rPr>
        <w:t>buldoexcavatorul</w:t>
      </w:r>
      <w:r w:rsidRPr="00C15AA6">
        <w:rPr>
          <w:sz w:val="26"/>
          <w:szCs w:val="26"/>
          <w:lang w:val="ro-RO"/>
        </w:rPr>
        <w:t xml:space="preserve"> în incinta </w:t>
      </w:r>
      <w:r w:rsidR="005C18D9">
        <w:rPr>
          <w:sz w:val="26"/>
          <w:szCs w:val="26"/>
          <w:lang w:val="ro-RO"/>
        </w:rPr>
        <w:t>punctului de lucru în care</w:t>
      </w:r>
      <w:r>
        <w:rPr>
          <w:sz w:val="26"/>
          <w:szCs w:val="26"/>
          <w:lang w:val="ro-RO"/>
        </w:rPr>
        <w:t xml:space="preserve"> </w:t>
      </w:r>
      <w:r w:rsidRPr="00C15AA6">
        <w:rPr>
          <w:sz w:val="26"/>
          <w:szCs w:val="26"/>
          <w:lang w:val="ro-RO"/>
        </w:rPr>
        <w:t xml:space="preserve">îşi desfăşoară activitatea, </w:t>
      </w:r>
      <w:r>
        <w:rPr>
          <w:sz w:val="26"/>
          <w:szCs w:val="26"/>
          <w:lang w:val="ro-RO"/>
        </w:rPr>
        <w:t xml:space="preserve">până la terminarea </w:t>
      </w:r>
      <w:r w:rsidR="005C18D9">
        <w:rPr>
          <w:sz w:val="26"/>
          <w:szCs w:val="26"/>
          <w:lang w:val="ro-RO"/>
        </w:rPr>
        <w:t>lucrării solicitate</w:t>
      </w:r>
      <w:r>
        <w:rPr>
          <w:sz w:val="26"/>
          <w:szCs w:val="26"/>
          <w:lang w:val="ro-RO"/>
        </w:rPr>
        <w:t>.</w:t>
      </w:r>
    </w:p>
    <w:p w:rsidR="008656A6" w:rsidRDefault="008656A6" w:rsidP="008656A6">
      <w:pPr>
        <w:pStyle w:val="BodyText"/>
        <w:rPr>
          <w:sz w:val="26"/>
          <w:szCs w:val="26"/>
          <w:lang w:val="ro-RO"/>
        </w:rPr>
      </w:pPr>
      <w:r w:rsidRPr="00C15AA6">
        <w:rPr>
          <w:sz w:val="26"/>
          <w:szCs w:val="26"/>
          <w:lang w:val="ro-RO"/>
        </w:rPr>
        <w:tab/>
      </w:r>
      <w:r>
        <w:rPr>
          <w:sz w:val="26"/>
          <w:szCs w:val="26"/>
          <w:lang w:val="ro-RO"/>
        </w:rPr>
        <w:t>8.8. Î</w:t>
      </w:r>
      <w:r w:rsidRPr="00C15AA6">
        <w:rPr>
          <w:sz w:val="26"/>
          <w:szCs w:val="26"/>
          <w:lang w:val="ro-RO"/>
        </w:rPr>
        <w:t>n situa</w:t>
      </w:r>
      <w:r>
        <w:rPr>
          <w:sz w:val="26"/>
          <w:szCs w:val="26"/>
          <w:lang w:val="ro-RO"/>
        </w:rPr>
        <w:t>ţ</w:t>
      </w:r>
      <w:r w:rsidRPr="00C15AA6">
        <w:rPr>
          <w:sz w:val="26"/>
          <w:szCs w:val="26"/>
          <w:lang w:val="ro-RO"/>
        </w:rPr>
        <w:t xml:space="preserve">ia </w:t>
      </w:r>
      <w:r>
        <w:rPr>
          <w:sz w:val="26"/>
          <w:szCs w:val="26"/>
          <w:lang w:val="ro-RO"/>
        </w:rPr>
        <w:t>î</w:t>
      </w:r>
      <w:r w:rsidRPr="00C15AA6">
        <w:rPr>
          <w:sz w:val="26"/>
          <w:szCs w:val="26"/>
          <w:lang w:val="ro-RO"/>
        </w:rPr>
        <w:t>n care mijlocul de transport este imobilizat datorita unei defectiuni tehnice</w:t>
      </w:r>
      <w:r>
        <w:rPr>
          <w:sz w:val="26"/>
          <w:szCs w:val="26"/>
          <w:lang w:val="ro-RO"/>
        </w:rPr>
        <w:t xml:space="preserve">, </w:t>
      </w:r>
      <w:r w:rsidR="00B935CF">
        <w:rPr>
          <w:sz w:val="26"/>
          <w:szCs w:val="26"/>
          <w:lang w:val="ro-RO"/>
        </w:rPr>
        <w:t>executantul</w:t>
      </w:r>
      <w:r w:rsidR="00B935CF" w:rsidRPr="00C15AA6">
        <w:rPr>
          <w:sz w:val="26"/>
          <w:szCs w:val="26"/>
          <w:lang w:val="ro-RO"/>
        </w:rPr>
        <w:t xml:space="preserve"> </w:t>
      </w:r>
      <w:r>
        <w:rPr>
          <w:sz w:val="26"/>
          <w:szCs w:val="26"/>
          <w:lang w:val="ro-RO"/>
        </w:rPr>
        <w:t>trebuie s</w:t>
      </w:r>
      <w:r w:rsidRPr="00C15AA6">
        <w:rPr>
          <w:sz w:val="26"/>
          <w:szCs w:val="26"/>
          <w:lang w:val="ro-RO"/>
        </w:rPr>
        <w:t xml:space="preserve">ă asigure alt mijloc de transport cu aceleasi caracteristici </w:t>
      </w:r>
      <w:r w:rsidRPr="00C15AA6">
        <w:rPr>
          <w:sz w:val="26"/>
          <w:szCs w:val="26"/>
          <w:lang w:val="ro-RO"/>
        </w:rPr>
        <w:lastRenderedPageBreak/>
        <w:t xml:space="preserve">tehnice pentru </w:t>
      </w:r>
      <w:r w:rsidR="00E57293">
        <w:rPr>
          <w:sz w:val="26"/>
          <w:szCs w:val="26"/>
          <w:lang w:val="ro-RO"/>
        </w:rPr>
        <w:t>lucrările</w:t>
      </w:r>
      <w:r w:rsidRPr="00C15AA6">
        <w:rPr>
          <w:sz w:val="26"/>
          <w:szCs w:val="26"/>
          <w:lang w:val="ro-RO"/>
        </w:rPr>
        <w:t xml:space="preserve"> ce fac obiectul prezentului contract care deţine toate permisele si avizele necesare circulaţiei pe drumurile publice</w:t>
      </w:r>
      <w:r w:rsidR="00E57293">
        <w:rPr>
          <w:sz w:val="26"/>
          <w:szCs w:val="26"/>
          <w:lang w:val="ro-RO"/>
        </w:rPr>
        <w:t>.</w:t>
      </w:r>
      <w:r w:rsidRPr="00C15AA6">
        <w:rPr>
          <w:sz w:val="26"/>
          <w:szCs w:val="26"/>
          <w:lang w:val="ro-RO"/>
        </w:rPr>
        <w:t xml:space="preserve"> </w:t>
      </w:r>
    </w:p>
    <w:p w:rsidR="008656A6" w:rsidRPr="00C15AA6" w:rsidRDefault="008656A6" w:rsidP="008656A6">
      <w:pPr>
        <w:pStyle w:val="BodyText"/>
        <w:ind w:firstLine="720"/>
        <w:rPr>
          <w:sz w:val="26"/>
          <w:szCs w:val="26"/>
          <w:lang w:val="ro-RO"/>
        </w:rPr>
      </w:pPr>
      <w:r>
        <w:rPr>
          <w:sz w:val="26"/>
          <w:szCs w:val="26"/>
          <w:lang w:val="ro-RO"/>
        </w:rPr>
        <w:t>8</w:t>
      </w:r>
      <w:r w:rsidRPr="00C15AA6">
        <w:rPr>
          <w:sz w:val="26"/>
          <w:szCs w:val="26"/>
          <w:lang w:val="ro-RO"/>
        </w:rPr>
        <w:t>.</w:t>
      </w:r>
      <w:r>
        <w:rPr>
          <w:sz w:val="26"/>
          <w:szCs w:val="26"/>
          <w:lang w:val="ro-RO"/>
        </w:rPr>
        <w:t>9</w:t>
      </w:r>
      <w:r w:rsidRPr="00C15AA6">
        <w:rPr>
          <w:sz w:val="26"/>
          <w:szCs w:val="26"/>
          <w:lang w:val="ro-RO"/>
        </w:rPr>
        <w:t xml:space="preserve">. </w:t>
      </w:r>
      <w:r w:rsidR="00B935CF">
        <w:rPr>
          <w:sz w:val="26"/>
          <w:szCs w:val="26"/>
          <w:lang w:val="ro-RO"/>
        </w:rPr>
        <w:t>Executantul</w:t>
      </w:r>
      <w:r w:rsidR="00B935CF" w:rsidRPr="00C15AA6">
        <w:rPr>
          <w:sz w:val="26"/>
          <w:szCs w:val="26"/>
          <w:lang w:val="ro-RO"/>
        </w:rPr>
        <w:t xml:space="preserve"> </w:t>
      </w:r>
      <w:r w:rsidRPr="00C15AA6">
        <w:rPr>
          <w:sz w:val="26"/>
          <w:szCs w:val="26"/>
          <w:lang w:val="ro-RO"/>
        </w:rPr>
        <w:t xml:space="preserve">îşi asumă răspunderea civilă pentru eventualele prejudicii umane şi materiale produse de angajaţii </w:t>
      </w:r>
      <w:r w:rsidR="00B935CF">
        <w:rPr>
          <w:sz w:val="26"/>
          <w:szCs w:val="26"/>
          <w:lang w:val="ro-RO"/>
        </w:rPr>
        <w:t>executant</w:t>
      </w:r>
      <w:r w:rsidRPr="00C15AA6">
        <w:rPr>
          <w:sz w:val="26"/>
          <w:szCs w:val="26"/>
          <w:lang w:val="ro-RO"/>
        </w:rPr>
        <w:t>ului.</w:t>
      </w:r>
    </w:p>
    <w:p w:rsidR="008656A6" w:rsidRDefault="008656A6" w:rsidP="008656A6">
      <w:pPr>
        <w:pStyle w:val="BodyText"/>
        <w:ind w:firstLine="720"/>
        <w:rPr>
          <w:sz w:val="26"/>
          <w:szCs w:val="26"/>
          <w:lang w:val="ro-RO"/>
        </w:rPr>
      </w:pPr>
      <w:r>
        <w:rPr>
          <w:sz w:val="26"/>
          <w:szCs w:val="26"/>
          <w:lang w:val="ro-RO"/>
        </w:rPr>
        <w:t xml:space="preserve">8.10. </w:t>
      </w:r>
      <w:r w:rsidRPr="00C15AA6">
        <w:rPr>
          <w:sz w:val="26"/>
          <w:szCs w:val="26"/>
          <w:lang w:val="ro-RO"/>
        </w:rPr>
        <w:t xml:space="preserve">Să respecte prevederile aplicabile ale </w:t>
      </w:r>
      <w:r w:rsidRPr="00C15AA6">
        <w:rPr>
          <w:color w:val="000000"/>
          <w:sz w:val="26"/>
          <w:szCs w:val="26"/>
          <w:lang w:val="ro-RO"/>
        </w:rPr>
        <w:t>convenţiei privind delimitarea răspunderilor pe linie de securitate şi sănătate în muncă, situaţii de urgenţă şi protecţia mediului incheiata cu directorul centralei beneficiare</w:t>
      </w:r>
      <w:r>
        <w:rPr>
          <w:color w:val="000000"/>
          <w:sz w:val="26"/>
          <w:szCs w:val="26"/>
          <w:lang w:val="ro-RO"/>
        </w:rPr>
        <w:t xml:space="preserve"> conform anexei nr.2 la contract.</w:t>
      </w:r>
      <w:r w:rsidRPr="00C15AA6">
        <w:rPr>
          <w:sz w:val="26"/>
          <w:szCs w:val="26"/>
          <w:lang w:val="ro-RO"/>
        </w:rPr>
        <w:t xml:space="preserve"> Să respecte regulile de SSM şi SU generale şi cele specifice sectorului energetic.</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8656A6">
        <w:rPr>
          <w:smallCaps/>
          <w:sz w:val="26"/>
          <w:szCs w:val="26"/>
          <w:lang w:val="ro-RO"/>
        </w:rPr>
        <w:t>.9</w:t>
      </w:r>
      <w:r>
        <w:rPr>
          <w:smallCaps/>
          <w:sz w:val="26"/>
          <w:szCs w:val="26"/>
          <w:lang w:val="ro-RO"/>
        </w:rPr>
        <w:t>. OBLIGAŢIILE BENEFICIARULUI</w:t>
      </w:r>
    </w:p>
    <w:p w:rsidR="008656A6" w:rsidRDefault="008656A6" w:rsidP="008656A6">
      <w:pPr>
        <w:ind w:firstLine="720"/>
        <w:jc w:val="both"/>
        <w:rPr>
          <w:sz w:val="26"/>
          <w:szCs w:val="26"/>
          <w:lang w:val="ro-RO"/>
        </w:rPr>
      </w:pPr>
      <w:r>
        <w:rPr>
          <w:sz w:val="26"/>
          <w:szCs w:val="26"/>
          <w:lang w:val="ro-RO"/>
        </w:rPr>
        <w:t>9</w:t>
      </w:r>
      <w:r w:rsidR="00B935CF">
        <w:rPr>
          <w:sz w:val="26"/>
          <w:szCs w:val="26"/>
          <w:lang w:val="ro-RO"/>
        </w:rPr>
        <w:t>.1. Să plătească executant</w:t>
      </w:r>
      <w:r w:rsidRPr="00C15AA6">
        <w:rPr>
          <w:sz w:val="26"/>
          <w:szCs w:val="26"/>
          <w:lang w:val="ro-RO"/>
        </w:rPr>
        <w:t>ului la scadenţa stabilită</w:t>
      </w:r>
      <w:r>
        <w:rPr>
          <w:sz w:val="26"/>
          <w:szCs w:val="26"/>
          <w:lang w:val="ro-RO"/>
        </w:rPr>
        <w:t xml:space="preserve"> conform art.10.3.</w:t>
      </w:r>
      <w:r w:rsidRPr="00C15AA6">
        <w:rPr>
          <w:sz w:val="26"/>
          <w:szCs w:val="26"/>
          <w:lang w:val="ro-RO"/>
        </w:rPr>
        <w:t xml:space="preserve">, contravaloarea </w:t>
      </w:r>
      <w:r w:rsidR="00E57293">
        <w:rPr>
          <w:sz w:val="26"/>
          <w:szCs w:val="26"/>
          <w:lang w:val="ro-RO"/>
        </w:rPr>
        <w:t>lucrărilor</w:t>
      </w:r>
      <w:r w:rsidRPr="00C15AA6">
        <w:rPr>
          <w:sz w:val="26"/>
          <w:szCs w:val="26"/>
          <w:lang w:val="ro-RO"/>
        </w:rPr>
        <w:t xml:space="preserve"> executate conform prezentului contract.</w:t>
      </w:r>
    </w:p>
    <w:p w:rsidR="00107EA4" w:rsidRDefault="00107EA4" w:rsidP="00923608">
      <w:pPr>
        <w:pStyle w:val="BodyText"/>
        <w:rPr>
          <w:sz w:val="26"/>
          <w:szCs w:val="26"/>
          <w:lang w:val="ro-RO"/>
        </w:rPr>
      </w:pPr>
      <w:r>
        <w:rPr>
          <w:sz w:val="26"/>
          <w:szCs w:val="26"/>
          <w:lang w:val="ro-RO"/>
        </w:rPr>
        <w:tab/>
      </w:r>
    </w:p>
    <w:p w:rsidR="008656A6" w:rsidRPr="009F0D32" w:rsidRDefault="008656A6" w:rsidP="008656A6">
      <w:pPr>
        <w:pStyle w:val="Heading1"/>
        <w:shd w:val="pct10" w:color="auto" w:fill="FFFFFF"/>
        <w:rPr>
          <w:smallCaps/>
          <w:sz w:val="26"/>
          <w:szCs w:val="26"/>
        </w:rPr>
      </w:pPr>
      <w:r w:rsidRPr="009F0D32">
        <w:rPr>
          <w:smallCaps/>
          <w:sz w:val="26"/>
          <w:szCs w:val="26"/>
        </w:rPr>
        <w:t>CAP.</w:t>
      </w:r>
      <w:r>
        <w:rPr>
          <w:smallCaps/>
          <w:sz w:val="26"/>
          <w:szCs w:val="26"/>
        </w:rPr>
        <w:t>10</w:t>
      </w:r>
      <w:r w:rsidRPr="009F0D32">
        <w:rPr>
          <w:smallCaps/>
          <w:sz w:val="26"/>
          <w:szCs w:val="26"/>
        </w:rPr>
        <w:t>. CONDIŢII DE PLATĂ ŞI DECONTARE</w:t>
      </w:r>
    </w:p>
    <w:p w:rsidR="008656A6" w:rsidRPr="00C15AA6" w:rsidRDefault="008656A6" w:rsidP="008656A6">
      <w:pPr>
        <w:pStyle w:val="BodyText"/>
        <w:ind w:firstLine="720"/>
        <w:rPr>
          <w:sz w:val="26"/>
          <w:szCs w:val="26"/>
          <w:lang w:val="ro-RO"/>
        </w:rPr>
      </w:pPr>
      <w:r>
        <w:rPr>
          <w:sz w:val="26"/>
          <w:szCs w:val="26"/>
          <w:lang w:val="ro-RO"/>
        </w:rPr>
        <w:t>10.1</w:t>
      </w:r>
      <w:r w:rsidRPr="00C15AA6">
        <w:rPr>
          <w:sz w:val="26"/>
          <w:szCs w:val="26"/>
          <w:lang w:val="ro-RO"/>
        </w:rPr>
        <w:t xml:space="preserve">. Decontarea </w:t>
      </w:r>
      <w:r w:rsidR="00E57293">
        <w:rPr>
          <w:sz w:val="26"/>
          <w:szCs w:val="26"/>
          <w:lang w:val="ro-RO"/>
        </w:rPr>
        <w:t>lucrărilor</w:t>
      </w:r>
      <w:r w:rsidRPr="00C15AA6">
        <w:rPr>
          <w:sz w:val="26"/>
          <w:szCs w:val="26"/>
          <w:lang w:val="ro-RO"/>
        </w:rPr>
        <w:t xml:space="preserve"> se face în lei, pe bază de factură emisă de </w:t>
      </w:r>
      <w:r w:rsidR="00B935CF">
        <w:rPr>
          <w:sz w:val="26"/>
          <w:szCs w:val="26"/>
          <w:lang w:val="ro-RO"/>
        </w:rPr>
        <w:t xml:space="preserve">executant </w:t>
      </w:r>
      <w:r w:rsidRPr="00C15AA6">
        <w:rPr>
          <w:sz w:val="26"/>
          <w:szCs w:val="26"/>
          <w:lang w:val="ro-RO"/>
        </w:rPr>
        <w:t>în baza următoarelor documente:</w:t>
      </w:r>
    </w:p>
    <w:p w:rsidR="008656A6" w:rsidRPr="00C15AA6" w:rsidRDefault="008656A6" w:rsidP="008656A6">
      <w:pPr>
        <w:pStyle w:val="BodyText"/>
        <w:ind w:firstLine="720"/>
        <w:rPr>
          <w:sz w:val="26"/>
          <w:szCs w:val="26"/>
          <w:lang w:val="ro-RO"/>
        </w:rPr>
      </w:pPr>
      <w:r w:rsidRPr="00C15AA6">
        <w:rPr>
          <w:sz w:val="26"/>
          <w:szCs w:val="26"/>
          <w:lang w:val="ro-RO"/>
        </w:rPr>
        <w:t>-    factura fiscală;</w:t>
      </w:r>
    </w:p>
    <w:p w:rsidR="008656A6" w:rsidRPr="00C15AA6" w:rsidRDefault="008656A6" w:rsidP="008656A6">
      <w:pPr>
        <w:pStyle w:val="BodyText"/>
        <w:numPr>
          <w:ilvl w:val="0"/>
          <w:numId w:val="37"/>
        </w:numPr>
        <w:rPr>
          <w:sz w:val="26"/>
          <w:szCs w:val="26"/>
          <w:lang w:val="ro-RO"/>
        </w:rPr>
      </w:pPr>
      <w:r w:rsidRPr="00C15AA6">
        <w:rPr>
          <w:sz w:val="26"/>
          <w:szCs w:val="26"/>
          <w:lang w:val="ro-RO"/>
        </w:rPr>
        <w:t>raport de schimb FC (folosire – consum);</w:t>
      </w:r>
    </w:p>
    <w:p w:rsidR="008656A6" w:rsidRPr="00C15AA6" w:rsidRDefault="008656A6" w:rsidP="008656A6">
      <w:pPr>
        <w:pStyle w:val="BodyText"/>
        <w:ind w:firstLine="720"/>
        <w:rPr>
          <w:sz w:val="26"/>
          <w:szCs w:val="26"/>
          <w:lang w:val="ro-RO"/>
        </w:rPr>
      </w:pPr>
      <w:r w:rsidRPr="00C15AA6">
        <w:rPr>
          <w:sz w:val="26"/>
          <w:szCs w:val="26"/>
          <w:lang w:val="ro-RO"/>
        </w:rPr>
        <w:t xml:space="preserve">Confirmarea </w:t>
      </w:r>
      <w:r w:rsidR="00E57293">
        <w:rPr>
          <w:sz w:val="26"/>
          <w:szCs w:val="26"/>
          <w:lang w:val="ro-RO"/>
        </w:rPr>
        <w:t>lucrărilor</w:t>
      </w:r>
      <w:r w:rsidRPr="00C15AA6">
        <w:rPr>
          <w:sz w:val="26"/>
          <w:szCs w:val="26"/>
          <w:lang w:val="ro-RO"/>
        </w:rPr>
        <w:t xml:space="preserve"> se face de către delegatul beneficiarului prin raportul de schimb FC (folosire – consum) şi factura este acceptată la plată după aprobarea şi ştampilarea documentului de către persoana autorizată din centrala în care s-au </w:t>
      </w:r>
      <w:r w:rsidR="00F24757">
        <w:rPr>
          <w:sz w:val="26"/>
          <w:szCs w:val="26"/>
          <w:lang w:val="ro-RO"/>
        </w:rPr>
        <w:t>executat lucrările.</w:t>
      </w:r>
    </w:p>
    <w:p w:rsidR="008656A6" w:rsidRPr="00C15AA6" w:rsidRDefault="008656A6" w:rsidP="008656A6">
      <w:pPr>
        <w:pStyle w:val="BodyText"/>
        <w:ind w:firstLine="720"/>
        <w:rPr>
          <w:sz w:val="26"/>
          <w:szCs w:val="26"/>
          <w:lang w:val="ro-RO"/>
        </w:rPr>
      </w:pPr>
      <w:r>
        <w:rPr>
          <w:sz w:val="26"/>
          <w:szCs w:val="26"/>
          <w:lang w:val="ro-RO"/>
        </w:rPr>
        <w:t>10.2</w:t>
      </w:r>
      <w:r w:rsidRPr="00C15AA6">
        <w:rPr>
          <w:sz w:val="26"/>
          <w:szCs w:val="26"/>
          <w:lang w:val="ro-RO"/>
        </w:rPr>
        <w:t xml:space="preserve">. Facturarea </w:t>
      </w:r>
      <w:r w:rsidR="00F24757">
        <w:rPr>
          <w:sz w:val="26"/>
          <w:szCs w:val="26"/>
          <w:lang w:val="ro-RO"/>
        </w:rPr>
        <w:t>lucrărilor</w:t>
      </w:r>
      <w:r w:rsidRPr="00C15AA6">
        <w:rPr>
          <w:sz w:val="26"/>
          <w:szCs w:val="26"/>
          <w:lang w:val="ro-RO"/>
        </w:rPr>
        <w:t xml:space="preserve"> şi prezentarea facturii la beneficiar se face </w:t>
      </w:r>
      <w:r>
        <w:rPr>
          <w:sz w:val="26"/>
          <w:szCs w:val="26"/>
          <w:lang w:val="ro-RO"/>
        </w:rPr>
        <w:t xml:space="preserve">la terminarea </w:t>
      </w:r>
      <w:r w:rsidR="00F24757">
        <w:rPr>
          <w:sz w:val="26"/>
          <w:szCs w:val="26"/>
          <w:lang w:val="ro-RO"/>
        </w:rPr>
        <w:t>lucrărilor</w:t>
      </w:r>
      <w:r w:rsidRPr="00C15AA6">
        <w:rPr>
          <w:sz w:val="26"/>
          <w:szCs w:val="26"/>
          <w:lang w:val="ro-RO"/>
        </w:rPr>
        <w:t>.</w:t>
      </w:r>
    </w:p>
    <w:p w:rsidR="008656A6" w:rsidRPr="00C15AA6" w:rsidRDefault="008656A6" w:rsidP="008656A6">
      <w:pPr>
        <w:pStyle w:val="BodyText"/>
        <w:ind w:firstLine="720"/>
        <w:rPr>
          <w:sz w:val="26"/>
          <w:szCs w:val="26"/>
          <w:lang w:val="ro-RO"/>
        </w:rPr>
      </w:pPr>
      <w:r>
        <w:rPr>
          <w:sz w:val="26"/>
          <w:szCs w:val="26"/>
          <w:lang w:val="ro-RO"/>
        </w:rPr>
        <w:t>10.3</w:t>
      </w:r>
      <w:r w:rsidRPr="00C15AA6">
        <w:rPr>
          <w:sz w:val="26"/>
          <w:szCs w:val="26"/>
          <w:lang w:val="ro-RO"/>
        </w:rPr>
        <w:t xml:space="preserve">. Termenul de scadenţă pentru plata facturii introduse de </w:t>
      </w:r>
      <w:r w:rsidR="00B935CF">
        <w:rPr>
          <w:sz w:val="26"/>
          <w:szCs w:val="26"/>
          <w:lang w:val="ro-RO"/>
        </w:rPr>
        <w:t>executant</w:t>
      </w:r>
      <w:r w:rsidRPr="00C15AA6">
        <w:rPr>
          <w:sz w:val="26"/>
          <w:szCs w:val="26"/>
          <w:lang w:val="ro-RO"/>
        </w:rPr>
        <w:t xml:space="preserve"> este de</w:t>
      </w:r>
      <w:r w:rsidRPr="008656A6">
        <w:rPr>
          <w:color w:val="FF0000"/>
          <w:sz w:val="26"/>
          <w:szCs w:val="26"/>
          <w:lang w:val="ro-RO"/>
        </w:rPr>
        <w:t xml:space="preserve"> </w:t>
      </w:r>
      <w:r w:rsidR="0077755E" w:rsidRPr="0077755E">
        <w:rPr>
          <w:color w:val="000000" w:themeColor="text1"/>
          <w:sz w:val="26"/>
          <w:szCs w:val="26"/>
          <w:lang w:val="ro-RO"/>
        </w:rPr>
        <w:t>60</w:t>
      </w:r>
      <w:r w:rsidRPr="00C15AA6">
        <w:rPr>
          <w:sz w:val="26"/>
          <w:szCs w:val="26"/>
          <w:lang w:val="ro-RO"/>
        </w:rPr>
        <w:t xml:space="preserve"> de zile calendaristice de la data înregistrării la sediul beneficiarului a acesteia şi a documentelor justificative de plată menţionate la art.</w:t>
      </w:r>
      <w:r>
        <w:rPr>
          <w:sz w:val="26"/>
          <w:szCs w:val="26"/>
          <w:lang w:val="ro-RO"/>
        </w:rPr>
        <w:t xml:space="preserve"> 10.1</w:t>
      </w:r>
      <w:r w:rsidRPr="00C15AA6">
        <w:rPr>
          <w:sz w:val="26"/>
          <w:szCs w:val="26"/>
          <w:lang w:val="ro-RO"/>
        </w:rPr>
        <w:t>.</w:t>
      </w:r>
    </w:p>
    <w:p w:rsidR="00AF196F" w:rsidRDefault="00AF196F" w:rsidP="00AF196F">
      <w:pPr>
        <w:ind w:firstLine="720"/>
        <w:jc w:val="both"/>
        <w:rPr>
          <w:sz w:val="26"/>
          <w:szCs w:val="26"/>
          <w:lang w:val="ro-RO"/>
        </w:rPr>
      </w:pPr>
    </w:p>
    <w:p w:rsidR="00AF196F" w:rsidRPr="00C15AA6" w:rsidRDefault="00AF196F" w:rsidP="00AF196F">
      <w:pPr>
        <w:pStyle w:val="Heading1"/>
        <w:shd w:val="pct10" w:color="auto" w:fill="FFFFFF"/>
        <w:ind w:firstLine="0"/>
        <w:jc w:val="both"/>
        <w:rPr>
          <w:smallCaps/>
          <w:sz w:val="26"/>
          <w:szCs w:val="26"/>
          <w:lang w:val="ro-RO"/>
        </w:rPr>
      </w:pPr>
      <w:r w:rsidRPr="00C15AA6">
        <w:rPr>
          <w:smallCaps/>
          <w:sz w:val="26"/>
          <w:szCs w:val="26"/>
          <w:lang w:val="ro-RO"/>
        </w:rPr>
        <w:t>CAP.</w:t>
      </w:r>
      <w:r>
        <w:rPr>
          <w:smallCaps/>
          <w:sz w:val="26"/>
          <w:szCs w:val="26"/>
          <w:lang w:val="ro-RO"/>
        </w:rPr>
        <w:t>11</w:t>
      </w:r>
      <w:r w:rsidRPr="00C15AA6">
        <w:rPr>
          <w:smallCaps/>
          <w:sz w:val="26"/>
          <w:szCs w:val="26"/>
          <w:lang w:val="ro-RO"/>
        </w:rPr>
        <w:t>.</w:t>
      </w:r>
      <w:r>
        <w:rPr>
          <w:caps/>
          <w:color w:val="000000"/>
          <w:sz w:val="26"/>
          <w:szCs w:val="26"/>
          <w:lang w:val="ro-RO"/>
        </w:rPr>
        <w:t xml:space="preserve">Sancţiuni </w:t>
      </w:r>
      <w:r w:rsidRPr="00C15AA6">
        <w:rPr>
          <w:caps/>
          <w:color w:val="000000"/>
          <w:sz w:val="26"/>
          <w:szCs w:val="26"/>
          <w:lang w:val="ro-RO"/>
        </w:rPr>
        <w:t>pentru neîndeplinirea culpabila a obligaţiilor</w:t>
      </w:r>
    </w:p>
    <w:p w:rsidR="008656A6" w:rsidRDefault="008656A6" w:rsidP="008656A6">
      <w:pPr>
        <w:ind w:firstLine="720"/>
        <w:jc w:val="both"/>
        <w:rPr>
          <w:sz w:val="26"/>
          <w:szCs w:val="26"/>
          <w:lang w:val="ro-RO"/>
        </w:rPr>
      </w:pPr>
    </w:p>
    <w:p w:rsidR="00AF196F" w:rsidRPr="00422F50" w:rsidRDefault="00AF196F" w:rsidP="00AF196F">
      <w:pPr>
        <w:pStyle w:val="BodyText"/>
        <w:ind w:firstLine="720"/>
        <w:rPr>
          <w:sz w:val="26"/>
          <w:szCs w:val="26"/>
          <w:lang w:val="ro-RO"/>
        </w:rPr>
      </w:pPr>
      <w:r>
        <w:rPr>
          <w:sz w:val="26"/>
          <w:szCs w:val="26"/>
          <w:lang w:val="ro-RO"/>
        </w:rPr>
        <w:t>11</w:t>
      </w:r>
      <w:r w:rsidRPr="00C15AA6">
        <w:rPr>
          <w:sz w:val="26"/>
          <w:szCs w:val="26"/>
          <w:lang w:val="ro-RO"/>
        </w:rPr>
        <w:t xml:space="preserve">.1. </w:t>
      </w:r>
      <w:r w:rsidR="00B935CF" w:rsidRPr="005114BB">
        <w:rPr>
          <w:sz w:val="26"/>
          <w:szCs w:val="26"/>
          <w:lang w:val="ro-RO"/>
        </w:rPr>
        <w:t xml:space="preserve">În cazul în care, din vina sa exclusivă, </w:t>
      </w:r>
      <w:r w:rsidR="00F24757">
        <w:rPr>
          <w:sz w:val="26"/>
          <w:szCs w:val="26"/>
          <w:lang w:val="ro-RO"/>
        </w:rPr>
        <w:t>executantul</w:t>
      </w:r>
      <w:r w:rsidR="00B935CF" w:rsidRPr="005114BB">
        <w:rPr>
          <w:sz w:val="26"/>
          <w:szCs w:val="26"/>
          <w:lang w:val="ro-RO"/>
        </w:rPr>
        <w:t xml:space="preserve"> nu reuşeşte să îşi îndeplinească </w:t>
      </w:r>
      <w:r w:rsidR="00B935CF" w:rsidRPr="00A735A6">
        <w:rPr>
          <w:sz w:val="26"/>
          <w:szCs w:val="26"/>
          <w:lang w:val="ro-RO"/>
        </w:rPr>
        <w:t xml:space="preserve">obligaţiile asumate, atunci achizitorul are dreptul de a deduce din preţul contractului, penalităţi egale cu </w:t>
      </w:r>
      <w:proofErr w:type="spellStart"/>
      <w:r w:rsidR="00B935CF" w:rsidRPr="00A735A6">
        <w:rPr>
          <w:rStyle w:val="l5def1"/>
          <w:rFonts w:ascii="Times New Roman" w:hAnsi="Times New Roman" w:cs="Times New Roman"/>
        </w:rPr>
        <w:t>dobânda</w:t>
      </w:r>
      <w:proofErr w:type="spellEnd"/>
      <w:r w:rsidR="00B935CF" w:rsidRPr="00A735A6">
        <w:rPr>
          <w:rStyle w:val="l5def1"/>
          <w:rFonts w:ascii="Times New Roman" w:hAnsi="Times New Roman" w:cs="Times New Roman"/>
        </w:rPr>
        <w:t xml:space="preserve"> </w:t>
      </w:r>
      <w:proofErr w:type="spellStart"/>
      <w:r w:rsidR="00B935CF">
        <w:rPr>
          <w:rStyle w:val="l5def1"/>
          <w:rFonts w:ascii="Times New Roman" w:hAnsi="Times New Roman" w:cs="Times New Roman"/>
        </w:rPr>
        <w:t>legala</w:t>
      </w:r>
      <w:proofErr w:type="spellEnd"/>
      <w:r w:rsidR="00B935CF">
        <w:rPr>
          <w:rStyle w:val="l5def1"/>
          <w:rFonts w:ascii="Times New Roman" w:hAnsi="Times New Roman" w:cs="Times New Roman"/>
        </w:rPr>
        <w:t xml:space="preserve"> </w:t>
      </w:r>
      <w:proofErr w:type="spellStart"/>
      <w:r w:rsidR="00B935CF">
        <w:rPr>
          <w:rStyle w:val="l5def1"/>
          <w:rFonts w:ascii="Times New Roman" w:hAnsi="Times New Roman" w:cs="Times New Roman"/>
        </w:rPr>
        <w:t>penalizatoare</w:t>
      </w:r>
      <w:proofErr w:type="spellEnd"/>
      <w:r w:rsidR="00B935CF" w:rsidRPr="00A735A6">
        <w:rPr>
          <w:sz w:val="26"/>
          <w:szCs w:val="26"/>
          <w:lang w:val="ro-RO"/>
        </w:rPr>
        <w:t xml:space="preserve">, raportate la valoarea </w:t>
      </w:r>
      <w:r w:rsidR="00F24757">
        <w:rPr>
          <w:sz w:val="26"/>
          <w:szCs w:val="26"/>
          <w:lang w:val="ro-RO"/>
        </w:rPr>
        <w:t>contractului</w:t>
      </w:r>
      <w:r w:rsidR="00B935CF" w:rsidRPr="00A735A6">
        <w:rPr>
          <w:sz w:val="26"/>
          <w:szCs w:val="26"/>
          <w:lang w:val="ro-RO"/>
        </w:rPr>
        <w:t>, pentru fiecare</w:t>
      </w:r>
      <w:r w:rsidR="00B935CF" w:rsidRPr="005114BB">
        <w:rPr>
          <w:sz w:val="26"/>
          <w:szCs w:val="26"/>
          <w:lang w:val="ro-RO"/>
        </w:rPr>
        <w:t xml:space="preserve"> zi de întârziere</w:t>
      </w:r>
      <w:r w:rsidR="00B935CF">
        <w:rPr>
          <w:sz w:val="26"/>
          <w:szCs w:val="26"/>
          <w:lang w:val="ro-RO"/>
        </w:rPr>
        <w:t>.</w:t>
      </w:r>
    </w:p>
    <w:p w:rsidR="00AF196F" w:rsidRPr="00C15AA6" w:rsidRDefault="00AF196F" w:rsidP="00AF196F">
      <w:pPr>
        <w:pStyle w:val="BodyText"/>
        <w:ind w:firstLine="720"/>
        <w:rPr>
          <w:sz w:val="26"/>
          <w:szCs w:val="26"/>
          <w:lang w:val="ro-RO"/>
        </w:rPr>
      </w:pPr>
      <w:r>
        <w:rPr>
          <w:sz w:val="26"/>
          <w:szCs w:val="26"/>
          <w:lang w:val="ro-RO"/>
        </w:rPr>
        <w:t>11</w:t>
      </w:r>
      <w:r w:rsidRPr="00C15AA6">
        <w:rPr>
          <w:sz w:val="26"/>
          <w:szCs w:val="26"/>
          <w:lang w:val="ro-RO"/>
        </w:rPr>
        <w:t xml:space="preserve">.2. </w:t>
      </w:r>
      <w:r w:rsidR="00F24757">
        <w:rPr>
          <w:sz w:val="26"/>
          <w:szCs w:val="26"/>
          <w:lang w:val="ro-RO"/>
        </w:rPr>
        <w:t>Executantul</w:t>
      </w:r>
      <w:r w:rsidRPr="00C15AA6">
        <w:rPr>
          <w:sz w:val="26"/>
          <w:szCs w:val="26"/>
          <w:lang w:val="ro-RO"/>
        </w:rPr>
        <w:t xml:space="preserve"> este pus de drept în întârziere prin expirarea termenului contractual, fără notificare şi fără nicio altă procedură prealabilă.</w:t>
      </w:r>
    </w:p>
    <w:p w:rsidR="00AF196F" w:rsidRPr="00C15AA6" w:rsidRDefault="00AF196F" w:rsidP="00AF196F">
      <w:pPr>
        <w:pStyle w:val="BodyText"/>
        <w:rPr>
          <w:sz w:val="26"/>
          <w:szCs w:val="26"/>
          <w:lang w:val="ro-RO"/>
        </w:rPr>
      </w:pPr>
      <w:r w:rsidRPr="00C15AA6">
        <w:rPr>
          <w:sz w:val="26"/>
          <w:szCs w:val="26"/>
          <w:lang w:val="ro-RO"/>
        </w:rPr>
        <w:tab/>
      </w:r>
      <w:r>
        <w:rPr>
          <w:sz w:val="26"/>
          <w:szCs w:val="26"/>
          <w:lang w:val="ro-RO"/>
        </w:rPr>
        <w:t>11</w:t>
      </w:r>
      <w:r w:rsidRPr="00C15AA6">
        <w:rPr>
          <w:sz w:val="26"/>
          <w:szCs w:val="26"/>
          <w:lang w:val="ro-RO"/>
        </w:rPr>
        <w:t xml:space="preserve">.3. Nerespectarea obligaţiilor asumate prin prezentul contract de către una dintre părţi, în mod culpabil şi repetat, dă dreptul părţii lezate de a considera contractul de drept reziliat şi de a pretinde plata de daune-interese. </w:t>
      </w:r>
    </w:p>
    <w:p w:rsidR="007245C0" w:rsidRDefault="00AF196F" w:rsidP="007245C0">
      <w:pPr>
        <w:pStyle w:val="BodyText"/>
        <w:ind w:firstLine="720"/>
        <w:rPr>
          <w:spacing w:val="-1"/>
          <w:sz w:val="26"/>
          <w:szCs w:val="26"/>
          <w:lang w:val="ro-RO"/>
        </w:rPr>
      </w:pPr>
      <w:r w:rsidRPr="00FA6566">
        <w:rPr>
          <w:sz w:val="26"/>
          <w:szCs w:val="26"/>
          <w:lang w:val="ro-RO"/>
        </w:rPr>
        <w:t>1</w:t>
      </w:r>
      <w:r>
        <w:rPr>
          <w:sz w:val="26"/>
          <w:szCs w:val="26"/>
          <w:lang w:val="ro-RO"/>
        </w:rPr>
        <w:t>1</w:t>
      </w:r>
      <w:r w:rsidRPr="00FA6566">
        <w:rPr>
          <w:sz w:val="26"/>
          <w:szCs w:val="26"/>
          <w:lang w:val="ro-RO"/>
        </w:rPr>
        <w:t>.4.</w:t>
      </w:r>
      <w:r w:rsidRPr="0077755E">
        <w:rPr>
          <w:sz w:val="26"/>
          <w:szCs w:val="26"/>
          <w:lang w:val="ro-RO"/>
        </w:rPr>
        <w:t xml:space="preserve"> </w:t>
      </w:r>
      <w:r w:rsidR="007245C0" w:rsidRPr="00A735A6">
        <w:rPr>
          <w:sz w:val="26"/>
          <w:szCs w:val="26"/>
          <w:lang w:val="ro-RO"/>
        </w:rPr>
        <w:t xml:space="preserve">. În cazul în care achizitorul nu onorează facturile in termenul </w:t>
      </w:r>
      <w:r w:rsidR="007245C0" w:rsidRPr="00A735A6">
        <w:rPr>
          <w:spacing w:val="-1"/>
          <w:sz w:val="26"/>
          <w:szCs w:val="26"/>
          <w:lang w:val="ro-RO"/>
        </w:rPr>
        <w:t>scadent prevăzut la articolul 1</w:t>
      </w:r>
      <w:r w:rsidR="007245C0">
        <w:rPr>
          <w:spacing w:val="-1"/>
          <w:sz w:val="26"/>
          <w:szCs w:val="26"/>
          <w:lang w:val="ro-RO"/>
        </w:rPr>
        <w:t>0.3</w:t>
      </w:r>
      <w:r w:rsidR="007245C0" w:rsidRPr="00A735A6">
        <w:rPr>
          <w:spacing w:val="-1"/>
          <w:sz w:val="26"/>
          <w:szCs w:val="26"/>
          <w:lang w:val="ro-RO"/>
        </w:rPr>
        <w:t xml:space="preserve"> din contract, </w:t>
      </w:r>
      <w:r w:rsidR="007245C0" w:rsidRPr="00A735A6">
        <w:rPr>
          <w:sz w:val="26"/>
          <w:szCs w:val="26"/>
          <w:lang w:val="ro-RO"/>
        </w:rPr>
        <w:t xml:space="preserve">atunci este de drept in întârziere şi va plăti penalităţi egale cu </w:t>
      </w:r>
      <w:proofErr w:type="spellStart"/>
      <w:r w:rsidR="007245C0" w:rsidRPr="00A735A6">
        <w:rPr>
          <w:rStyle w:val="l5def1"/>
          <w:rFonts w:ascii="Times New Roman" w:hAnsi="Times New Roman" w:cs="Times New Roman"/>
        </w:rPr>
        <w:t>dobânda</w:t>
      </w:r>
      <w:proofErr w:type="spellEnd"/>
      <w:r w:rsidR="007245C0" w:rsidRPr="00A735A6">
        <w:rPr>
          <w:rStyle w:val="l5def1"/>
          <w:rFonts w:ascii="Times New Roman" w:hAnsi="Times New Roman" w:cs="Times New Roman"/>
        </w:rPr>
        <w:t xml:space="preserve"> </w:t>
      </w:r>
      <w:proofErr w:type="spellStart"/>
      <w:r w:rsidR="007245C0">
        <w:rPr>
          <w:rStyle w:val="l5def1"/>
          <w:rFonts w:ascii="Times New Roman" w:hAnsi="Times New Roman" w:cs="Times New Roman"/>
        </w:rPr>
        <w:t>legala</w:t>
      </w:r>
      <w:proofErr w:type="spellEnd"/>
      <w:r w:rsidR="007245C0">
        <w:rPr>
          <w:rStyle w:val="l5def1"/>
          <w:rFonts w:ascii="Times New Roman" w:hAnsi="Times New Roman" w:cs="Times New Roman"/>
        </w:rPr>
        <w:t xml:space="preserve"> </w:t>
      </w:r>
      <w:proofErr w:type="spellStart"/>
      <w:r w:rsidR="007245C0">
        <w:rPr>
          <w:rStyle w:val="l5def1"/>
          <w:rFonts w:ascii="Times New Roman" w:hAnsi="Times New Roman" w:cs="Times New Roman"/>
        </w:rPr>
        <w:t>penalizatoare</w:t>
      </w:r>
      <w:proofErr w:type="spellEnd"/>
      <w:r w:rsidR="007245C0" w:rsidRPr="00A735A6">
        <w:rPr>
          <w:spacing w:val="-1"/>
          <w:sz w:val="26"/>
          <w:szCs w:val="26"/>
          <w:lang w:val="ro-RO"/>
        </w:rPr>
        <w:t>, raportate la valoarea</w:t>
      </w:r>
      <w:r w:rsidR="007245C0" w:rsidRPr="00A735A6">
        <w:rPr>
          <w:sz w:val="26"/>
          <w:szCs w:val="26"/>
          <w:lang w:val="ro-RO"/>
        </w:rPr>
        <w:t xml:space="preserve"> neonorata la plata a facturii fara TVA.</w:t>
      </w:r>
      <w:r w:rsidR="007245C0">
        <w:rPr>
          <w:sz w:val="26"/>
          <w:szCs w:val="26"/>
          <w:lang w:val="ro-RO"/>
        </w:rPr>
        <w:t xml:space="preserve"> Respectivele </w:t>
      </w:r>
      <w:r w:rsidR="007245C0">
        <w:rPr>
          <w:spacing w:val="-1"/>
          <w:sz w:val="26"/>
          <w:szCs w:val="26"/>
          <w:lang w:val="ro-RO"/>
        </w:rPr>
        <w:t>penalitati nu pot depăşi valoarea neonorata la plată a facturii.</w:t>
      </w:r>
      <w:r w:rsidR="007245C0">
        <w:rPr>
          <w:color w:val="000000"/>
          <w:sz w:val="26"/>
          <w:szCs w:val="26"/>
          <w:lang w:val="ro-RO"/>
        </w:rPr>
        <w:t xml:space="preserve"> </w:t>
      </w:r>
    </w:p>
    <w:p w:rsidR="00AF196F" w:rsidRDefault="00AF196F" w:rsidP="00AF196F">
      <w:pPr>
        <w:pStyle w:val="BodyText"/>
        <w:ind w:firstLine="720"/>
        <w:rPr>
          <w:spacing w:val="-1"/>
          <w:sz w:val="26"/>
          <w:szCs w:val="26"/>
          <w:lang w:val="ro-RO"/>
        </w:rPr>
      </w:pPr>
    </w:p>
    <w:p w:rsidR="00AF196F" w:rsidRPr="00C15AA6" w:rsidRDefault="00AF196F" w:rsidP="00AF196F">
      <w:pPr>
        <w:pStyle w:val="BodyText"/>
        <w:ind w:firstLine="720"/>
        <w:rPr>
          <w:sz w:val="26"/>
          <w:szCs w:val="26"/>
          <w:lang w:val="ro-RO"/>
        </w:rPr>
      </w:pPr>
      <w:r>
        <w:rPr>
          <w:sz w:val="26"/>
          <w:szCs w:val="26"/>
          <w:lang w:val="ro-RO"/>
        </w:rPr>
        <w:lastRenderedPageBreak/>
        <w:t>11</w:t>
      </w:r>
      <w:r w:rsidRPr="00C15AA6">
        <w:rPr>
          <w:sz w:val="26"/>
          <w:szCs w:val="26"/>
          <w:lang w:val="ro-RO"/>
        </w:rPr>
        <w:t>.5.</w:t>
      </w:r>
      <w:r w:rsidRPr="00C15AA6">
        <w:rPr>
          <w:spacing w:val="2"/>
          <w:sz w:val="26"/>
          <w:szCs w:val="26"/>
          <w:lang w:val="ro-RO"/>
        </w:rPr>
        <w:t xml:space="preserve"> Dacă valoarea penalităţilor nu acoperă prejudiciile produse părţilor contractante </w:t>
      </w:r>
      <w:r w:rsidRPr="00C15AA6">
        <w:rPr>
          <w:spacing w:val="-3"/>
          <w:sz w:val="26"/>
          <w:szCs w:val="26"/>
          <w:lang w:val="ro-RO"/>
        </w:rPr>
        <w:t xml:space="preserve">prin nerespectarea clauzelor care au dus la plata acestor penalităţi, părţile contractante pot </w:t>
      </w:r>
      <w:r w:rsidRPr="00C15AA6">
        <w:rPr>
          <w:spacing w:val="5"/>
          <w:sz w:val="26"/>
          <w:szCs w:val="26"/>
          <w:lang w:val="ro-RO"/>
        </w:rPr>
        <w:t xml:space="preserve">percepe partenerului de contract daune - interese, conform reglementărilor legale în </w:t>
      </w:r>
      <w:r w:rsidRPr="00C15AA6">
        <w:rPr>
          <w:sz w:val="26"/>
          <w:szCs w:val="26"/>
          <w:lang w:val="ro-RO"/>
        </w:rPr>
        <w:t>vigoare, până la acoperirea prejudiciului produs, la valori demonstrabile cu documente.</w:t>
      </w:r>
    </w:p>
    <w:p w:rsidR="00960EDA" w:rsidRDefault="00960EDA"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2</w:t>
      </w:r>
      <w:r>
        <w:rPr>
          <w:smallCaps/>
          <w:sz w:val="26"/>
          <w:szCs w:val="26"/>
          <w:lang w:val="ro-RO"/>
        </w:rPr>
        <w:t>. FORŢA MAJORĂ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.1. Forţa majoră este constatată de o autoritate competentă.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3</w:t>
      </w:r>
      <w:r>
        <w:rPr>
          <w:smallCaps/>
          <w:sz w:val="26"/>
          <w:szCs w:val="26"/>
          <w:lang w:val="ro-RO"/>
        </w:rPr>
        <w:t>. SOLUŢIONAREA LITIGIILOR</w:t>
      </w:r>
    </w:p>
    <w:p w:rsidR="00107EA4" w:rsidRDefault="00107EA4" w:rsidP="00923608">
      <w:pPr>
        <w:pStyle w:val="BodyText"/>
        <w:ind w:left="300"/>
        <w:rPr>
          <w:sz w:val="26"/>
          <w:szCs w:val="26"/>
          <w:lang w:val="ro-RO"/>
        </w:rPr>
      </w:pPr>
      <w:r>
        <w:rPr>
          <w:sz w:val="26"/>
          <w:szCs w:val="26"/>
          <w:lang w:val="ro-RO"/>
        </w:rPr>
        <w:tab/>
        <w:t>1</w:t>
      </w:r>
      <w:r w:rsidR="00AF196F">
        <w:rPr>
          <w:sz w:val="26"/>
          <w:szCs w:val="26"/>
          <w:lang w:val="ro-RO"/>
        </w:rPr>
        <w:t>3</w:t>
      </w:r>
      <w:r>
        <w:rPr>
          <w:sz w:val="26"/>
          <w:szCs w:val="26"/>
          <w:lang w:val="ro-RO"/>
        </w:rPr>
        <w:t>.1.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w:t>
      </w:r>
      <w:r w:rsidR="00AF196F">
        <w:rPr>
          <w:sz w:val="26"/>
          <w:szCs w:val="26"/>
          <w:lang w:val="ro-RO"/>
        </w:rPr>
        <w:t>3</w:t>
      </w:r>
      <w:r>
        <w:rPr>
          <w:sz w:val="26"/>
          <w:szCs w:val="26"/>
          <w:lang w:val="ro-RO"/>
        </w:rPr>
        <w:t>.2. În caz de neînţelegere între părţi, instanţele judecătoreşti competente să judece litigiul, sunt instanţele competente din România, potrivit dreptului român.</w:t>
      </w:r>
    </w:p>
    <w:p w:rsidR="00107EA4" w:rsidRDefault="00107EA4"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4</w:t>
      </w:r>
      <w:r>
        <w:rPr>
          <w:smallCaps/>
          <w:sz w:val="26"/>
          <w:szCs w:val="26"/>
          <w:lang w:val="ro-RO"/>
        </w:rPr>
        <w:t>. REZILIEREA CONTRACTULUI; ÎNTRERUPEREA CONTRACTULUI</w:t>
      </w:r>
    </w:p>
    <w:p w:rsidR="00AD07F6" w:rsidRPr="00091642" w:rsidRDefault="00AD07F6" w:rsidP="00AD07F6">
      <w:pPr>
        <w:pStyle w:val="BodyText"/>
        <w:ind w:firstLine="720"/>
        <w:rPr>
          <w:sz w:val="26"/>
          <w:szCs w:val="26"/>
          <w:lang w:val="ro-RO"/>
        </w:rPr>
      </w:pPr>
      <w:r w:rsidRPr="00091642">
        <w:rPr>
          <w:sz w:val="26"/>
          <w:szCs w:val="26"/>
          <w:lang w:val="ro-RO"/>
        </w:rPr>
        <w:t>1</w:t>
      </w:r>
      <w:r w:rsidR="005014CC">
        <w:rPr>
          <w:sz w:val="26"/>
          <w:szCs w:val="26"/>
          <w:lang w:val="ro-RO"/>
        </w:rPr>
        <w:t>4</w:t>
      </w:r>
      <w:r w:rsidRPr="00091642">
        <w:rPr>
          <w:sz w:val="26"/>
          <w:szCs w:val="26"/>
          <w:lang w:val="ro-RO"/>
        </w:rPr>
        <w:t xml:space="preserve">.1.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091642">
        <w:rPr>
          <w:sz w:val="26"/>
          <w:szCs w:val="26"/>
          <w:lang w:val="ro-RO"/>
        </w:rPr>
        <w:t>şi va avea dreptul de a pretinde plata de daune-interese.</w:t>
      </w:r>
    </w:p>
    <w:p w:rsidR="00AD07F6" w:rsidRPr="00EF223F" w:rsidRDefault="00AD07F6" w:rsidP="00AD07F6">
      <w:pPr>
        <w:pStyle w:val="BodyText"/>
        <w:ind w:firstLine="720"/>
        <w:rPr>
          <w:sz w:val="26"/>
          <w:szCs w:val="26"/>
          <w:lang w:val="ro-RO"/>
        </w:rPr>
      </w:pPr>
      <w:r w:rsidRPr="00091642">
        <w:rPr>
          <w:sz w:val="26"/>
          <w:szCs w:val="26"/>
          <w:lang w:val="ro-RO"/>
        </w:rPr>
        <w:t>1</w:t>
      </w:r>
      <w:r w:rsidR="005014CC">
        <w:rPr>
          <w:sz w:val="26"/>
          <w:szCs w:val="26"/>
          <w:lang w:val="ro-RO"/>
        </w:rPr>
        <w:t>4</w:t>
      </w:r>
      <w:r w:rsidRPr="00091642">
        <w:rPr>
          <w:sz w:val="26"/>
          <w:szCs w:val="26"/>
          <w:lang w:val="ro-RO"/>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w:t>
      </w:r>
      <w:r w:rsidRPr="00EF223F">
        <w:rPr>
          <w:sz w:val="26"/>
          <w:szCs w:val="26"/>
          <w:lang w:val="ro-RO"/>
        </w:rPr>
        <w:t xml:space="preserve"> partea din contract îndeplinită până la data desfiinţării de drept a contractului.</w:t>
      </w:r>
    </w:p>
    <w:p w:rsidR="005014CC" w:rsidRPr="00091642" w:rsidRDefault="005014CC" w:rsidP="005014CC">
      <w:pPr>
        <w:pStyle w:val="BodyText"/>
        <w:ind w:firstLine="720"/>
        <w:rPr>
          <w:sz w:val="26"/>
          <w:szCs w:val="26"/>
          <w:lang w:val="ro-RO"/>
        </w:rPr>
      </w:pPr>
      <w:r w:rsidRPr="00091642">
        <w:rPr>
          <w:sz w:val="26"/>
          <w:szCs w:val="26"/>
          <w:lang w:val="ro-RO"/>
        </w:rPr>
        <w:t>1</w:t>
      </w:r>
      <w:r>
        <w:rPr>
          <w:sz w:val="26"/>
          <w:szCs w:val="26"/>
          <w:lang w:val="ro-RO"/>
        </w:rPr>
        <w:t>4</w:t>
      </w:r>
      <w:r w:rsidRPr="00091642">
        <w:rPr>
          <w:sz w:val="26"/>
          <w:szCs w:val="26"/>
          <w:lang w:val="ro-RO"/>
        </w:rPr>
        <w:t>.</w:t>
      </w:r>
      <w:r>
        <w:rPr>
          <w:sz w:val="26"/>
          <w:szCs w:val="26"/>
          <w:lang w:val="ro-RO"/>
        </w:rPr>
        <w:t>3</w:t>
      </w:r>
      <w:r w:rsidRPr="00091642">
        <w:rPr>
          <w:sz w:val="26"/>
          <w:szCs w:val="26"/>
          <w:lang w:val="ro-RO"/>
        </w:rPr>
        <w:t xml:space="preserve">. Contractul </w:t>
      </w:r>
      <w:r>
        <w:rPr>
          <w:sz w:val="26"/>
          <w:szCs w:val="26"/>
          <w:lang w:val="ro-RO"/>
        </w:rPr>
        <w:t>inceteaza</w:t>
      </w:r>
      <w:r w:rsidRPr="00091642">
        <w:rPr>
          <w:sz w:val="26"/>
          <w:szCs w:val="26"/>
          <w:lang w:val="ro-RO"/>
        </w:rPr>
        <w:t xml:space="preserve"> de plin drept în cazurile de forţă majoră definite la cap. 1</w:t>
      </w:r>
      <w:r>
        <w:rPr>
          <w:sz w:val="26"/>
          <w:szCs w:val="26"/>
          <w:lang w:val="ro-RO"/>
        </w:rPr>
        <w:t>2</w:t>
      </w:r>
      <w:r w:rsidRPr="00091642">
        <w:rPr>
          <w:sz w:val="26"/>
          <w:szCs w:val="26"/>
          <w:lang w:val="ro-RO"/>
        </w:rPr>
        <w:t>.</w:t>
      </w:r>
    </w:p>
    <w:p w:rsidR="007245C0" w:rsidRPr="00C12301" w:rsidRDefault="007245C0" w:rsidP="007245C0">
      <w:pPr>
        <w:jc w:val="both"/>
        <w:rPr>
          <w:sz w:val="26"/>
          <w:szCs w:val="26"/>
        </w:rPr>
      </w:pPr>
      <w:r w:rsidRPr="00BD62D2">
        <w:rPr>
          <w:color w:val="000000"/>
          <w:sz w:val="26"/>
          <w:szCs w:val="26"/>
        </w:rPr>
        <w:tab/>
      </w:r>
      <w:r>
        <w:rPr>
          <w:sz w:val="26"/>
          <w:szCs w:val="26"/>
        </w:rPr>
        <w:t>14</w:t>
      </w:r>
      <w:r w:rsidRPr="00C12301">
        <w:rPr>
          <w:sz w:val="26"/>
          <w:szCs w:val="26"/>
        </w:rPr>
        <w:t xml:space="preserve">.4. </w:t>
      </w:r>
      <w:proofErr w:type="spellStart"/>
      <w:r w:rsidRPr="00C12301">
        <w:rPr>
          <w:sz w:val="26"/>
          <w:szCs w:val="26"/>
        </w:rPr>
        <w:t>Contractul</w:t>
      </w:r>
      <w:proofErr w:type="spellEnd"/>
      <w:r w:rsidRPr="00C12301">
        <w:rPr>
          <w:sz w:val="26"/>
          <w:szCs w:val="26"/>
        </w:rPr>
        <w:t xml:space="preserve"> </w:t>
      </w:r>
      <w:proofErr w:type="spellStart"/>
      <w:r w:rsidRPr="00C12301">
        <w:rPr>
          <w:sz w:val="26"/>
          <w:szCs w:val="26"/>
        </w:rPr>
        <w:t>poate</w:t>
      </w:r>
      <w:proofErr w:type="spellEnd"/>
      <w:r w:rsidRPr="00C12301">
        <w:rPr>
          <w:sz w:val="26"/>
          <w:szCs w:val="26"/>
        </w:rPr>
        <w:t xml:space="preserve"> </w:t>
      </w:r>
      <w:proofErr w:type="spellStart"/>
      <w:r w:rsidR="00BF2304">
        <w:rPr>
          <w:sz w:val="26"/>
          <w:szCs w:val="26"/>
        </w:rPr>
        <w:t>inceta</w:t>
      </w:r>
      <w:proofErr w:type="spellEnd"/>
      <w:r w:rsidRPr="00C12301">
        <w:rPr>
          <w:sz w:val="26"/>
          <w:szCs w:val="26"/>
        </w:rPr>
        <w:t xml:space="preserve"> cu </w:t>
      </w:r>
      <w:proofErr w:type="spellStart"/>
      <w:r w:rsidRPr="00C12301">
        <w:rPr>
          <w:sz w:val="26"/>
          <w:szCs w:val="26"/>
        </w:rPr>
        <w:t>acordul</w:t>
      </w:r>
      <w:proofErr w:type="spellEnd"/>
      <w:r w:rsidRPr="00C12301">
        <w:rPr>
          <w:sz w:val="26"/>
          <w:szCs w:val="26"/>
        </w:rPr>
        <w:t xml:space="preserve"> </w:t>
      </w:r>
      <w:proofErr w:type="spellStart"/>
      <w:r w:rsidRPr="00C12301">
        <w:rPr>
          <w:sz w:val="26"/>
          <w:szCs w:val="26"/>
        </w:rPr>
        <w:t>partilor</w:t>
      </w:r>
      <w:proofErr w:type="spellEnd"/>
      <w:r w:rsidRPr="00C12301">
        <w:rPr>
          <w:sz w:val="26"/>
          <w:szCs w:val="26"/>
        </w:rPr>
        <w:t xml:space="preserve">, </w:t>
      </w:r>
      <w:proofErr w:type="spellStart"/>
      <w:r w:rsidRPr="00C12301">
        <w:rPr>
          <w:sz w:val="26"/>
          <w:szCs w:val="26"/>
        </w:rPr>
        <w:t>fara</w:t>
      </w:r>
      <w:proofErr w:type="spellEnd"/>
      <w:r w:rsidRPr="00C12301">
        <w:rPr>
          <w:sz w:val="26"/>
          <w:szCs w:val="26"/>
        </w:rPr>
        <w:t xml:space="preserve"> </w:t>
      </w:r>
      <w:proofErr w:type="spellStart"/>
      <w:r w:rsidRPr="00C12301">
        <w:rPr>
          <w:sz w:val="26"/>
          <w:szCs w:val="26"/>
        </w:rPr>
        <w:t>plata</w:t>
      </w:r>
      <w:proofErr w:type="spellEnd"/>
      <w:r w:rsidRPr="00C12301">
        <w:rPr>
          <w:sz w:val="26"/>
          <w:szCs w:val="26"/>
        </w:rPr>
        <w:t xml:space="preserve"> </w:t>
      </w:r>
      <w:proofErr w:type="spellStart"/>
      <w:r w:rsidRPr="00C12301">
        <w:rPr>
          <w:sz w:val="26"/>
          <w:szCs w:val="26"/>
        </w:rPr>
        <w:t>vreunei</w:t>
      </w:r>
      <w:proofErr w:type="spellEnd"/>
      <w:r w:rsidRPr="00C12301">
        <w:rPr>
          <w:sz w:val="26"/>
          <w:szCs w:val="26"/>
        </w:rPr>
        <w:t xml:space="preserve"> </w:t>
      </w:r>
      <w:proofErr w:type="spellStart"/>
      <w:r w:rsidRPr="00C12301">
        <w:rPr>
          <w:sz w:val="26"/>
          <w:szCs w:val="26"/>
        </w:rPr>
        <w:t>despăgubiri</w:t>
      </w:r>
      <w:proofErr w:type="spellEnd"/>
      <w:r w:rsidRPr="00C12301">
        <w:rPr>
          <w:sz w:val="26"/>
          <w:szCs w:val="26"/>
        </w:rPr>
        <w:t xml:space="preserve">, </w:t>
      </w:r>
      <w:proofErr w:type="spellStart"/>
      <w:r w:rsidRPr="00C12301">
        <w:rPr>
          <w:sz w:val="26"/>
          <w:szCs w:val="26"/>
        </w:rPr>
        <w:t>numai</w:t>
      </w:r>
      <w:proofErr w:type="spellEnd"/>
      <w:r w:rsidRPr="00C12301">
        <w:rPr>
          <w:sz w:val="26"/>
          <w:szCs w:val="26"/>
        </w:rPr>
        <w:t xml:space="preserve"> prin </w:t>
      </w:r>
      <w:proofErr w:type="spellStart"/>
      <w:r w:rsidRPr="00C12301">
        <w:rPr>
          <w:sz w:val="26"/>
          <w:szCs w:val="26"/>
        </w:rPr>
        <w:t>încheierea</w:t>
      </w:r>
      <w:proofErr w:type="spellEnd"/>
      <w:r w:rsidRPr="00C12301">
        <w:rPr>
          <w:sz w:val="26"/>
          <w:szCs w:val="26"/>
        </w:rPr>
        <w:t xml:space="preserve"> </w:t>
      </w:r>
      <w:proofErr w:type="spellStart"/>
      <w:r w:rsidRPr="00C12301">
        <w:rPr>
          <w:sz w:val="26"/>
          <w:szCs w:val="26"/>
        </w:rPr>
        <w:t>unui</w:t>
      </w:r>
      <w:proofErr w:type="spellEnd"/>
      <w:r w:rsidRPr="00C12301">
        <w:rPr>
          <w:sz w:val="26"/>
          <w:szCs w:val="26"/>
        </w:rPr>
        <w:t xml:space="preserve"> act </w:t>
      </w:r>
      <w:proofErr w:type="spellStart"/>
      <w:r w:rsidRPr="00C12301">
        <w:rPr>
          <w:sz w:val="26"/>
          <w:szCs w:val="26"/>
        </w:rPr>
        <w:t>adiţional</w:t>
      </w:r>
      <w:proofErr w:type="spellEnd"/>
      <w:r w:rsidRPr="00C12301">
        <w:rPr>
          <w:sz w:val="26"/>
          <w:szCs w:val="26"/>
        </w:rPr>
        <w:t xml:space="preserve"> la contract.</w:t>
      </w:r>
    </w:p>
    <w:p w:rsidR="007245C0" w:rsidRPr="00B97318" w:rsidRDefault="007245C0" w:rsidP="007245C0">
      <w:pPr>
        <w:jc w:val="both"/>
        <w:rPr>
          <w:sz w:val="26"/>
          <w:szCs w:val="26"/>
        </w:rPr>
      </w:pPr>
      <w:r>
        <w:rPr>
          <w:color w:val="000000"/>
          <w:sz w:val="26"/>
          <w:szCs w:val="26"/>
        </w:rPr>
        <w:lastRenderedPageBreak/>
        <w:tab/>
      </w:r>
      <w:r w:rsidRPr="00B97318">
        <w:rPr>
          <w:sz w:val="26"/>
          <w:szCs w:val="26"/>
        </w:rPr>
        <w:t xml:space="preserve">14.5. </w:t>
      </w:r>
      <w:proofErr w:type="spellStart"/>
      <w:r w:rsidRPr="00B97318">
        <w:rPr>
          <w:sz w:val="26"/>
          <w:szCs w:val="26"/>
        </w:rPr>
        <w:t>Achizitorul</w:t>
      </w:r>
      <w:proofErr w:type="spellEnd"/>
      <w:r w:rsidRPr="00B97318">
        <w:rPr>
          <w:sz w:val="26"/>
          <w:szCs w:val="26"/>
        </w:rPr>
        <w:t xml:space="preserve"> are </w:t>
      </w:r>
      <w:proofErr w:type="spellStart"/>
      <w:r w:rsidRPr="00B97318">
        <w:rPr>
          <w:sz w:val="26"/>
          <w:szCs w:val="26"/>
        </w:rPr>
        <w:t>dreptul</w:t>
      </w:r>
      <w:proofErr w:type="spellEnd"/>
      <w:r w:rsidRPr="00B97318">
        <w:rPr>
          <w:sz w:val="26"/>
          <w:szCs w:val="26"/>
        </w:rPr>
        <w:t xml:space="preserve"> de a </w:t>
      </w:r>
      <w:proofErr w:type="spellStart"/>
      <w:r w:rsidRPr="00B97318">
        <w:rPr>
          <w:sz w:val="26"/>
          <w:szCs w:val="26"/>
        </w:rPr>
        <w:t>denunta</w:t>
      </w:r>
      <w:proofErr w:type="spellEnd"/>
      <w:r w:rsidRPr="00B97318">
        <w:rPr>
          <w:sz w:val="26"/>
          <w:szCs w:val="26"/>
        </w:rPr>
        <w:t xml:space="preserve"> unilateral </w:t>
      </w:r>
      <w:proofErr w:type="spellStart"/>
      <w:r w:rsidRPr="00B97318">
        <w:rPr>
          <w:sz w:val="26"/>
          <w:szCs w:val="26"/>
        </w:rPr>
        <w:t>contractul</w:t>
      </w:r>
      <w:proofErr w:type="spellEnd"/>
      <w:r w:rsidRPr="00B97318">
        <w:rPr>
          <w:sz w:val="26"/>
          <w:szCs w:val="26"/>
        </w:rPr>
        <w:t xml:space="preserve"> in </w:t>
      </w:r>
      <w:proofErr w:type="spellStart"/>
      <w:r w:rsidRPr="00B97318">
        <w:rPr>
          <w:sz w:val="26"/>
          <w:szCs w:val="26"/>
        </w:rPr>
        <w:t>situatia</w:t>
      </w:r>
      <w:proofErr w:type="spellEnd"/>
      <w:r w:rsidRPr="00B97318">
        <w:rPr>
          <w:sz w:val="26"/>
          <w:szCs w:val="26"/>
        </w:rPr>
        <w:t xml:space="preserve"> </w:t>
      </w:r>
      <w:proofErr w:type="spellStart"/>
      <w:r w:rsidRPr="00B97318">
        <w:rPr>
          <w:sz w:val="26"/>
          <w:szCs w:val="26"/>
        </w:rPr>
        <w:t>nerespectarii</w:t>
      </w:r>
      <w:proofErr w:type="spellEnd"/>
      <w:r w:rsidRPr="00B97318">
        <w:rPr>
          <w:sz w:val="26"/>
          <w:szCs w:val="26"/>
        </w:rPr>
        <w:t xml:space="preserve"> </w:t>
      </w:r>
      <w:proofErr w:type="spellStart"/>
      <w:r w:rsidRPr="00B97318">
        <w:rPr>
          <w:sz w:val="26"/>
          <w:szCs w:val="26"/>
        </w:rPr>
        <w:t>dispozitiilor</w:t>
      </w:r>
      <w:proofErr w:type="spellEnd"/>
      <w:r w:rsidRPr="00B97318">
        <w:rPr>
          <w:sz w:val="26"/>
          <w:szCs w:val="26"/>
        </w:rPr>
        <w:t xml:space="preserve"> de la art.243 </w:t>
      </w:r>
      <w:proofErr w:type="spellStart"/>
      <w:r w:rsidRPr="00B97318">
        <w:rPr>
          <w:sz w:val="26"/>
          <w:szCs w:val="26"/>
        </w:rPr>
        <w:t>alin</w:t>
      </w:r>
      <w:proofErr w:type="spellEnd"/>
      <w:proofErr w:type="gramStart"/>
      <w:r w:rsidRPr="00B97318">
        <w:rPr>
          <w:sz w:val="26"/>
          <w:szCs w:val="26"/>
        </w:rPr>
        <w:t>.(</w:t>
      </w:r>
      <w:proofErr w:type="gramEnd"/>
      <w:r w:rsidRPr="00B97318">
        <w:rPr>
          <w:sz w:val="26"/>
          <w:szCs w:val="26"/>
        </w:rPr>
        <w:t xml:space="preserve">1) din </w:t>
      </w:r>
      <w:proofErr w:type="spellStart"/>
      <w:r w:rsidRPr="00B97318">
        <w:rPr>
          <w:sz w:val="26"/>
          <w:szCs w:val="26"/>
        </w:rPr>
        <w:t>Legea</w:t>
      </w:r>
      <w:proofErr w:type="spellEnd"/>
      <w:r w:rsidRPr="00B97318">
        <w:rPr>
          <w:sz w:val="26"/>
          <w:szCs w:val="26"/>
        </w:rPr>
        <w:t xml:space="preserve"> nr.99/2016 </w:t>
      </w:r>
      <w:proofErr w:type="spellStart"/>
      <w:r w:rsidRPr="00B97318">
        <w:rPr>
          <w:sz w:val="26"/>
          <w:szCs w:val="26"/>
        </w:rPr>
        <w:t>privind</w:t>
      </w:r>
      <w:proofErr w:type="spellEnd"/>
      <w:r w:rsidRPr="00B97318">
        <w:rPr>
          <w:sz w:val="26"/>
          <w:szCs w:val="26"/>
        </w:rPr>
        <w:t xml:space="preserve"> </w:t>
      </w:r>
      <w:proofErr w:type="spellStart"/>
      <w:r w:rsidRPr="00B97318">
        <w:rPr>
          <w:sz w:val="26"/>
          <w:szCs w:val="26"/>
        </w:rPr>
        <w:t>achizitiile</w:t>
      </w:r>
      <w:proofErr w:type="spellEnd"/>
      <w:r w:rsidRPr="00B97318">
        <w:rPr>
          <w:sz w:val="26"/>
          <w:szCs w:val="26"/>
        </w:rPr>
        <w:t xml:space="preserve"> </w:t>
      </w:r>
      <w:proofErr w:type="spellStart"/>
      <w:r w:rsidRPr="00B97318">
        <w:rPr>
          <w:sz w:val="26"/>
          <w:szCs w:val="26"/>
        </w:rPr>
        <w:t>sectoriale</w:t>
      </w:r>
      <w:proofErr w:type="spellEnd"/>
      <w:r w:rsidRPr="00B97318">
        <w:rPr>
          <w:sz w:val="26"/>
          <w:szCs w:val="26"/>
        </w:rPr>
        <w:t>.</w:t>
      </w:r>
    </w:p>
    <w:p w:rsidR="007245C0" w:rsidRPr="00B97318" w:rsidRDefault="007245C0" w:rsidP="005014CC">
      <w:pPr>
        <w:jc w:val="both"/>
        <w:rPr>
          <w:sz w:val="26"/>
          <w:szCs w:val="26"/>
        </w:rPr>
      </w:pPr>
      <w:r w:rsidRPr="00B97318">
        <w:rPr>
          <w:sz w:val="26"/>
          <w:szCs w:val="26"/>
        </w:rPr>
        <w:tab/>
        <w:t xml:space="preserve">14.6. </w:t>
      </w:r>
      <w:proofErr w:type="spellStart"/>
      <w:r w:rsidRPr="00B97318">
        <w:rPr>
          <w:sz w:val="26"/>
          <w:szCs w:val="26"/>
        </w:rPr>
        <w:t>Achizitorul</w:t>
      </w:r>
      <w:proofErr w:type="spellEnd"/>
      <w:r w:rsidRPr="00B97318">
        <w:rPr>
          <w:sz w:val="26"/>
          <w:szCs w:val="26"/>
        </w:rPr>
        <w:t xml:space="preserve"> </w:t>
      </w:r>
      <w:proofErr w:type="gramStart"/>
      <w:r w:rsidRPr="00B97318">
        <w:rPr>
          <w:sz w:val="26"/>
          <w:szCs w:val="26"/>
        </w:rPr>
        <w:t>are</w:t>
      </w:r>
      <w:proofErr w:type="gramEnd"/>
      <w:r w:rsidRPr="00B97318">
        <w:rPr>
          <w:sz w:val="26"/>
          <w:szCs w:val="26"/>
        </w:rPr>
        <w:t xml:space="preserve"> </w:t>
      </w:r>
      <w:proofErr w:type="spellStart"/>
      <w:r w:rsidRPr="00B97318">
        <w:rPr>
          <w:sz w:val="26"/>
          <w:szCs w:val="26"/>
        </w:rPr>
        <w:t>dreptul</w:t>
      </w:r>
      <w:proofErr w:type="spellEnd"/>
      <w:r w:rsidRPr="00B97318">
        <w:rPr>
          <w:sz w:val="26"/>
          <w:szCs w:val="26"/>
        </w:rPr>
        <w:t xml:space="preserve"> de a </w:t>
      </w:r>
      <w:proofErr w:type="spellStart"/>
      <w:r w:rsidRPr="00B97318">
        <w:rPr>
          <w:sz w:val="26"/>
          <w:szCs w:val="26"/>
        </w:rPr>
        <w:t>denunta</w:t>
      </w:r>
      <w:proofErr w:type="spellEnd"/>
      <w:r w:rsidRPr="00B97318">
        <w:rPr>
          <w:sz w:val="26"/>
          <w:szCs w:val="26"/>
        </w:rPr>
        <w:t xml:space="preserve"> unilateral </w:t>
      </w:r>
      <w:proofErr w:type="spellStart"/>
      <w:r w:rsidRPr="00B97318">
        <w:rPr>
          <w:sz w:val="26"/>
          <w:szCs w:val="26"/>
        </w:rPr>
        <w:t>contractul</w:t>
      </w:r>
      <w:proofErr w:type="spellEnd"/>
      <w:r w:rsidRPr="00B97318">
        <w:rPr>
          <w:sz w:val="26"/>
          <w:szCs w:val="26"/>
        </w:rPr>
        <w:t xml:space="preserve"> in </w:t>
      </w:r>
      <w:proofErr w:type="spellStart"/>
      <w:r w:rsidRPr="00B97318">
        <w:rPr>
          <w:sz w:val="26"/>
          <w:szCs w:val="26"/>
        </w:rPr>
        <w:t>perioada</w:t>
      </w:r>
      <w:proofErr w:type="spellEnd"/>
      <w:r w:rsidRPr="00B97318">
        <w:rPr>
          <w:sz w:val="26"/>
          <w:szCs w:val="26"/>
        </w:rPr>
        <w:t xml:space="preserve"> de </w:t>
      </w:r>
      <w:proofErr w:type="spellStart"/>
      <w:r w:rsidRPr="00B97318">
        <w:rPr>
          <w:sz w:val="26"/>
          <w:szCs w:val="26"/>
        </w:rPr>
        <w:t>valabilitate</w:t>
      </w:r>
      <w:proofErr w:type="spellEnd"/>
      <w:r w:rsidRPr="00B97318">
        <w:rPr>
          <w:sz w:val="26"/>
          <w:szCs w:val="26"/>
        </w:rPr>
        <w:t xml:space="preserve"> a </w:t>
      </w:r>
      <w:proofErr w:type="spellStart"/>
      <w:r w:rsidRPr="00B97318">
        <w:rPr>
          <w:sz w:val="26"/>
          <w:szCs w:val="26"/>
        </w:rPr>
        <w:t>acestuia</w:t>
      </w:r>
      <w:proofErr w:type="spellEnd"/>
      <w:r w:rsidRPr="00B97318">
        <w:rPr>
          <w:sz w:val="26"/>
          <w:szCs w:val="26"/>
        </w:rPr>
        <w:t xml:space="preserve"> </w:t>
      </w:r>
      <w:proofErr w:type="spellStart"/>
      <w:r w:rsidRPr="00B97318">
        <w:rPr>
          <w:sz w:val="26"/>
          <w:szCs w:val="26"/>
        </w:rPr>
        <w:t>intr-una</w:t>
      </w:r>
      <w:proofErr w:type="spellEnd"/>
      <w:r w:rsidRPr="00B97318">
        <w:rPr>
          <w:sz w:val="26"/>
          <w:szCs w:val="26"/>
        </w:rPr>
        <w:t xml:space="preserve"> din </w:t>
      </w:r>
      <w:proofErr w:type="spellStart"/>
      <w:r w:rsidRPr="00B97318">
        <w:rPr>
          <w:sz w:val="26"/>
          <w:szCs w:val="26"/>
        </w:rPr>
        <w:t>urmatoarele</w:t>
      </w:r>
      <w:proofErr w:type="spellEnd"/>
      <w:r w:rsidRPr="00B97318">
        <w:rPr>
          <w:sz w:val="26"/>
          <w:szCs w:val="26"/>
        </w:rPr>
        <w:t xml:space="preserve"> </w:t>
      </w:r>
      <w:proofErr w:type="spellStart"/>
      <w:r w:rsidRPr="00B97318">
        <w:rPr>
          <w:sz w:val="26"/>
          <w:szCs w:val="26"/>
        </w:rPr>
        <w:t>situatii</w:t>
      </w:r>
      <w:proofErr w:type="spellEnd"/>
      <w:r w:rsidRPr="00B97318">
        <w:rPr>
          <w:sz w:val="26"/>
          <w:szCs w:val="26"/>
        </w:rPr>
        <w:t>:</w:t>
      </w:r>
    </w:p>
    <w:p w:rsidR="007245C0" w:rsidRPr="00B97318" w:rsidRDefault="007245C0" w:rsidP="007245C0">
      <w:pPr>
        <w:jc w:val="both"/>
        <w:rPr>
          <w:sz w:val="26"/>
          <w:szCs w:val="26"/>
        </w:rPr>
      </w:pPr>
      <w:r w:rsidRPr="00B97318">
        <w:rPr>
          <w:sz w:val="26"/>
          <w:szCs w:val="26"/>
        </w:rPr>
        <w:tab/>
        <w:t xml:space="preserve">a) </w:t>
      </w:r>
      <w:proofErr w:type="spellStart"/>
      <w:proofErr w:type="gramStart"/>
      <w:r w:rsidRPr="00B97318">
        <w:rPr>
          <w:sz w:val="26"/>
          <w:szCs w:val="26"/>
        </w:rPr>
        <w:t>contractantul</w:t>
      </w:r>
      <w:proofErr w:type="spellEnd"/>
      <w:proofErr w:type="gramEnd"/>
      <w:r w:rsidRPr="00B97318">
        <w:rPr>
          <w:sz w:val="26"/>
          <w:szCs w:val="26"/>
        </w:rPr>
        <w:t xml:space="preserve"> se </w:t>
      </w:r>
      <w:proofErr w:type="spellStart"/>
      <w:r w:rsidRPr="00B97318">
        <w:rPr>
          <w:sz w:val="26"/>
          <w:szCs w:val="26"/>
        </w:rPr>
        <w:t>afla</w:t>
      </w:r>
      <w:proofErr w:type="spellEnd"/>
      <w:r w:rsidRPr="00B97318">
        <w:rPr>
          <w:sz w:val="26"/>
          <w:szCs w:val="26"/>
        </w:rPr>
        <w:t xml:space="preserve">, la </w:t>
      </w:r>
      <w:proofErr w:type="spellStart"/>
      <w:r w:rsidRPr="00B97318">
        <w:rPr>
          <w:sz w:val="26"/>
          <w:szCs w:val="26"/>
        </w:rPr>
        <w:t>momentul</w:t>
      </w:r>
      <w:proofErr w:type="spellEnd"/>
      <w:r w:rsidRPr="00B97318">
        <w:rPr>
          <w:sz w:val="26"/>
          <w:szCs w:val="26"/>
        </w:rPr>
        <w:t xml:space="preserve"> </w:t>
      </w:r>
      <w:proofErr w:type="spellStart"/>
      <w:r w:rsidRPr="00B97318">
        <w:rPr>
          <w:sz w:val="26"/>
          <w:szCs w:val="26"/>
        </w:rPr>
        <w:t>atribuirii</w:t>
      </w:r>
      <w:proofErr w:type="spellEnd"/>
      <w:r w:rsidRPr="00B97318">
        <w:rPr>
          <w:sz w:val="26"/>
          <w:szCs w:val="26"/>
        </w:rPr>
        <w:t xml:space="preserve"> </w:t>
      </w:r>
      <w:proofErr w:type="spellStart"/>
      <w:r w:rsidRPr="00B97318">
        <w:rPr>
          <w:sz w:val="26"/>
          <w:szCs w:val="26"/>
        </w:rPr>
        <w:t>contractului</w:t>
      </w:r>
      <w:proofErr w:type="spellEnd"/>
      <w:r w:rsidRPr="00B97318">
        <w:rPr>
          <w:sz w:val="26"/>
          <w:szCs w:val="26"/>
        </w:rPr>
        <w:t xml:space="preserve">, </w:t>
      </w:r>
      <w:proofErr w:type="spellStart"/>
      <w:r w:rsidRPr="00B97318">
        <w:rPr>
          <w:sz w:val="26"/>
          <w:szCs w:val="26"/>
        </w:rPr>
        <w:t>intr-una</w:t>
      </w:r>
      <w:proofErr w:type="spellEnd"/>
      <w:r w:rsidRPr="00B97318">
        <w:rPr>
          <w:sz w:val="26"/>
          <w:szCs w:val="26"/>
        </w:rPr>
        <w:t xml:space="preserve"> </w:t>
      </w:r>
      <w:proofErr w:type="spellStart"/>
      <w:r w:rsidRPr="00B97318">
        <w:rPr>
          <w:sz w:val="26"/>
          <w:szCs w:val="26"/>
        </w:rPr>
        <w:t>dintre</w:t>
      </w:r>
      <w:proofErr w:type="spellEnd"/>
      <w:r w:rsidRPr="00B97318">
        <w:rPr>
          <w:sz w:val="26"/>
          <w:szCs w:val="26"/>
        </w:rPr>
        <w:t xml:space="preserve"> </w:t>
      </w:r>
      <w:proofErr w:type="spellStart"/>
      <w:r w:rsidRPr="00B97318">
        <w:rPr>
          <w:sz w:val="26"/>
          <w:szCs w:val="26"/>
        </w:rPr>
        <w:t>situatiile</w:t>
      </w:r>
      <w:proofErr w:type="spellEnd"/>
      <w:r w:rsidRPr="00B97318">
        <w:rPr>
          <w:sz w:val="26"/>
          <w:szCs w:val="26"/>
        </w:rPr>
        <w:t xml:space="preserve"> care </w:t>
      </w:r>
      <w:proofErr w:type="spellStart"/>
      <w:r w:rsidRPr="00B97318">
        <w:rPr>
          <w:sz w:val="26"/>
          <w:szCs w:val="26"/>
        </w:rPr>
        <w:t>ar</w:t>
      </w:r>
      <w:proofErr w:type="spellEnd"/>
      <w:r w:rsidRPr="00B97318">
        <w:rPr>
          <w:sz w:val="26"/>
          <w:szCs w:val="26"/>
        </w:rPr>
        <w:t xml:space="preserve"> </w:t>
      </w:r>
      <w:proofErr w:type="spellStart"/>
      <w:r w:rsidRPr="00B97318">
        <w:rPr>
          <w:sz w:val="26"/>
          <w:szCs w:val="26"/>
        </w:rPr>
        <w:t>fi</w:t>
      </w:r>
      <w:proofErr w:type="spellEnd"/>
      <w:r w:rsidRPr="00B97318">
        <w:rPr>
          <w:sz w:val="26"/>
          <w:szCs w:val="26"/>
        </w:rPr>
        <w:t xml:space="preserve"> </w:t>
      </w:r>
      <w:proofErr w:type="spellStart"/>
      <w:r w:rsidRPr="00B97318">
        <w:rPr>
          <w:sz w:val="26"/>
          <w:szCs w:val="26"/>
        </w:rPr>
        <w:t>determinat</w:t>
      </w:r>
      <w:proofErr w:type="spellEnd"/>
      <w:r w:rsidRPr="00B97318">
        <w:rPr>
          <w:sz w:val="26"/>
          <w:szCs w:val="26"/>
        </w:rPr>
        <w:t xml:space="preserve"> </w:t>
      </w:r>
      <w:proofErr w:type="spellStart"/>
      <w:r w:rsidRPr="00B97318">
        <w:rPr>
          <w:sz w:val="26"/>
          <w:szCs w:val="26"/>
        </w:rPr>
        <w:t>excluderea</w:t>
      </w:r>
      <w:proofErr w:type="spellEnd"/>
      <w:r w:rsidRPr="00B97318">
        <w:rPr>
          <w:sz w:val="26"/>
          <w:szCs w:val="26"/>
        </w:rPr>
        <w:t xml:space="preserve"> </w:t>
      </w:r>
      <w:proofErr w:type="spellStart"/>
      <w:r w:rsidRPr="00B97318">
        <w:rPr>
          <w:sz w:val="26"/>
          <w:szCs w:val="26"/>
        </w:rPr>
        <w:t>sa</w:t>
      </w:r>
      <w:proofErr w:type="spellEnd"/>
      <w:r w:rsidRPr="00B97318">
        <w:rPr>
          <w:sz w:val="26"/>
          <w:szCs w:val="26"/>
        </w:rPr>
        <w:t xml:space="preserve"> din </w:t>
      </w:r>
      <w:proofErr w:type="spellStart"/>
      <w:r w:rsidRPr="00B97318">
        <w:rPr>
          <w:sz w:val="26"/>
          <w:szCs w:val="26"/>
        </w:rPr>
        <w:t>procedura</w:t>
      </w:r>
      <w:proofErr w:type="spellEnd"/>
      <w:r w:rsidRPr="00B97318">
        <w:rPr>
          <w:sz w:val="26"/>
          <w:szCs w:val="26"/>
        </w:rPr>
        <w:t xml:space="preserve"> de </w:t>
      </w:r>
      <w:proofErr w:type="spellStart"/>
      <w:r w:rsidRPr="00B97318">
        <w:rPr>
          <w:sz w:val="26"/>
          <w:szCs w:val="26"/>
        </w:rPr>
        <w:t>atribuire</w:t>
      </w:r>
      <w:proofErr w:type="spellEnd"/>
      <w:r w:rsidRPr="00B97318">
        <w:rPr>
          <w:sz w:val="26"/>
          <w:szCs w:val="26"/>
        </w:rPr>
        <w:t xml:space="preserve"> in </w:t>
      </w:r>
      <w:proofErr w:type="spellStart"/>
      <w:r w:rsidRPr="00B97318">
        <w:rPr>
          <w:sz w:val="26"/>
          <w:szCs w:val="26"/>
        </w:rPr>
        <w:t>temeiul</w:t>
      </w:r>
      <w:proofErr w:type="spellEnd"/>
      <w:r w:rsidRPr="00B97318">
        <w:rPr>
          <w:sz w:val="26"/>
          <w:szCs w:val="26"/>
        </w:rPr>
        <w:t xml:space="preserve"> art.177 din </w:t>
      </w:r>
      <w:proofErr w:type="spellStart"/>
      <w:r w:rsidRPr="00B97318">
        <w:rPr>
          <w:sz w:val="26"/>
          <w:szCs w:val="26"/>
        </w:rPr>
        <w:t>Legea</w:t>
      </w:r>
      <w:proofErr w:type="spellEnd"/>
      <w:r w:rsidRPr="00B97318">
        <w:rPr>
          <w:sz w:val="26"/>
          <w:szCs w:val="26"/>
        </w:rPr>
        <w:t xml:space="preserve"> nr.99/2016 </w:t>
      </w:r>
      <w:proofErr w:type="spellStart"/>
      <w:r w:rsidRPr="00B97318">
        <w:rPr>
          <w:sz w:val="26"/>
          <w:szCs w:val="26"/>
        </w:rPr>
        <w:t>privind</w:t>
      </w:r>
      <w:proofErr w:type="spellEnd"/>
      <w:r w:rsidRPr="00B97318">
        <w:rPr>
          <w:sz w:val="26"/>
          <w:szCs w:val="26"/>
        </w:rPr>
        <w:t xml:space="preserve"> </w:t>
      </w:r>
      <w:proofErr w:type="spellStart"/>
      <w:r w:rsidRPr="00B97318">
        <w:rPr>
          <w:sz w:val="26"/>
          <w:szCs w:val="26"/>
        </w:rPr>
        <w:t>achizitiile</w:t>
      </w:r>
      <w:proofErr w:type="spellEnd"/>
      <w:r w:rsidRPr="00B97318">
        <w:rPr>
          <w:sz w:val="26"/>
          <w:szCs w:val="26"/>
        </w:rPr>
        <w:t xml:space="preserve"> </w:t>
      </w:r>
      <w:proofErr w:type="spellStart"/>
      <w:r w:rsidRPr="00B97318">
        <w:rPr>
          <w:sz w:val="26"/>
          <w:szCs w:val="26"/>
        </w:rPr>
        <w:t>sectoriale</w:t>
      </w:r>
      <w:proofErr w:type="spellEnd"/>
    </w:p>
    <w:p w:rsidR="007245C0" w:rsidRPr="00B97318" w:rsidRDefault="007245C0" w:rsidP="007245C0">
      <w:pPr>
        <w:jc w:val="both"/>
        <w:rPr>
          <w:sz w:val="26"/>
          <w:szCs w:val="26"/>
        </w:rPr>
      </w:pPr>
      <w:r w:rsidRPr="00B97318">
        <w:rPr>
          <w:sz w:val="26"/>
          <w:szCs w:val="26"/>
        </w:rPr>
        <w:tab/>
        <w:t xml:space="preserve">b) </w:t>
      </w:r>
      <w:proofErr w:type="spellStart"/>
      <w:r w:rsidRPr="00B97318">
        <w:rPr>
          <w:sz w:val="26"/>
          <w:szCs w:val="26"/>
        </w:rPr>
        <w:t>contractul</w:t>
      </w:r>
      <w:proofErr w:type="spellEnd"/>
      <w:r w:rsidRPr="00B97318">
        <w:rPr>
          <w:sz w:val="26"/>
          <w:szCs w:val="26"/>
        </w:rPr>
        <w:t xml:space="preserve"> nu </w:t>
      </w:r>
      <w:proofErr w:type="spellStart"/>
      <w:r w:rsidRPr="00B97318">
        <w:rPr>
          <w:sz w:val="26"/>
          <w:szCs w:val="26"/>
        </w:rPr>
        <w:t>ar</w:t>
      </w:r>
      <w:proofErr w:type="spellEnd"/>
      <w:r w:rsidRPr="00B97318">
        <w:rPr>
          <w:sz w:val="26"/>
          <w:szCs w:val="26"/>
        </w:rPr>
        <w:t xml:space="preserve"> </w:t>
      </w:r>
      <w:proofErr w:type="spellStart"/>
      <w:r w:rsidRPr="00B97318">
        <w:rPr>
          <w:sz w:val="26"/>
          <w:szCs w:val="26"/>
        </w:rPr>
        <w:t>fi</w:t>
      </w:r>
      <w:proofErr w:type="spellEnd"/>
      <w:r w:rsidRPr="00B97318">
        <w:rPr>
          <w:sz w:val="26"/>
          <w:szCs w:val="26"/>
        </w:rPr>
        <w:t xml:space="preserve"> </w:t>
      </w:r>
      <w:proofErr w:type="spellStart"/>
      <w:r w:rsidRPr="00B97318">
        <w:rPr>
          <w:sz w:val="26"/>
          <w:szCs w:val="26"/>
        </w:rPr>
        <w:t>trebuit</w:t>
      </w:r>
      <w:proofErr w:type="spellEnd"/>
      <w:r w:rsidRPr="00B97318">
        <w:rPr>
          <w:sz w:val="26"/>
          <w:szCs w:val="26"/>
        </w:rPr>
        <w:t xml:space="preserve"> </w:t>
      </w:r>
      <w:proofErr w:type="spellStart"/>
      <w:r w:rsidRPr="00B97318">
        <w:rPr>
          <w:sz w:val="26"/>
          <w:szCs w:val="26"/>
        </w:rPr>
        <w:t>sa</w:t>
      </w:r>
      <w:proofErr w:type="spellEnd"/>
      <w:r w:rsidRPr="00B97318">
        <w:rPr>
          <w:sz w:val="26"/>
          <w:szCs w:val="26"/>
        </w:rPr>
        <w:t xml:space="preserve"> fie </w:t>
      </w:r>
      <w:proofErr w:type="spellStart"/>
      <w:r w:rsidRPr="00B97318">
        <w:rPr>
          <w:sz w:val="26"/>
          <w:szCs w:val="26"/>
        </w:rPr>
        <w:t>atribuit</w:t>
      </w:r>
      <w:proofErr w:type="spellEnd"/>
      <w:r w:rsidRPr="00B97318">
        <w:rPr>
          <w:sz w:val="26"/>
          <w:szCs w:val="26"/>
        </w:rPr>
        <w:t xml:space="preserve"> </w:t>
      </w:r>
      <w:proofErr w:type="spellStart"/>
      <w:r w:rsidRPr="00B97318">
        <w:rPr>
          <w:sz w:val="26"/>
          <w:szCs w:val="26"/>
        </w:rPr>
        <w:t>contractantului</w:t>
      </w:r>
      <w:proofErr w:type="spellEnd"/>
      <w:r w:rsidRPr="00B97318">
        <w:rPr>
          <w:sz w:val="26"/>
          <w:szCs w:val="26"/>
        </w:rPr>
        <w:t xml:space="preserve"> </w:t>
      </w:r>
      <w:proofErr w:type="spellStart"/>
      <w:r w:rsidRPr="00B97318">
        <w:rPr>
          <w:sz w:val="26"/>
          <w:szCs w:val="26"/>
        </w:rPr>
        <w:t>respectiv</w:t>
      </w:r>
      <w:proofErr w:type="spellEnd"/>
      <w:r w:rsidRPr="00B97318">
        <w:rPr>
          <w:sz w:val="26"/>
          <w:szCs w:val="26"/>
        </w:rPr>
        <w:t xml:space="preserve">, </w:t>
      </w:r>
      <w:proofErr w:type="spellStart"/>
      <w:r w:rsidRPr="00B97318">
        <w:rPr>
          <w:sz w:val="26"/>
          <w:szCs w:val="26"/>
        </w:rPr>
        <w:t>avand</w:t>
      </w:r>
      <w:proofErr w:type="spellEnd"/>
      <w:r w:rsidRPr="00B97318">
        <w:rPr>
          <w:sz w:val="26"/>
          <w:szCs w:val="26"/>
        </w:rPr>
        <w:t xml:space="preserve"> in </w:t>
      </w:r>
      <w:proofErr w:type="spellStart"/>
      <w:r w:rsidRPr="00B97318">
        <w:rPr>
          <w:sz w:val="26"/>
          <w:szCs w:val="26"/>
        </w:rPr>
        <w:t>vedere</w:t>
      </w:r>
      <w:proofErr w:type="spellEnd"/>
      <w:r w:rsidRPr="00B97318">
        <w:rPr>
          <w:sz w:val="26"/>
          <w:szCs w:val="26"/>
        </w:rPr>
        <w:t xml:space="preserve"> o </w:t>
      </w:r>
      <w:proofErr w:type="spellStart"/>
      <w:r w:rsidRPr="00B97318">
        <w:rPr>
          <w:sz w:val="26"/>
          <w:szCs w:val="26"/>
        </w:rPr>
        <w:t>incalcare</w:t>
      </w:r>
      <w:proofErr w:type="spellEnd"/>
      <w:r w:rsidRPr="00B97318">
        <w:rPr>
          <w:sz w:val="26"/>
          <w:szCs w:val="26"/>
        </w:rPr>
        <w:t xml:space="preserve"> </w:t>
      </w:r>
      <w:proofErr w:type="spellStart"/>
      <w:r w:rsidRPr="00B97318">
        <w:rPr>
          <w:sz w:val="26"/>
          <w:szCs w:val="26"/>
        </w:rPr>
        <w:t>grava</w:t>
      </w:r>
      <w:proofErr w:type="spellEnd"/>
      <w:r w:rsidRPr="00B97318">
        <w:rPr>
          <w:sz w:val="26"/>
          <w:szCs w:val="26"/>
        </w:rPr>
        <w:t xml:space="preserve"> a </w:t>
      </w:r>
      <w:proofErr w:type="spellStart"/>
      <w:r w:rsidRPr="00B97318">
        <w:rPr>
          <w:sz w:val="26"/>
          <w:szCs w:val="26"/>
        </w:rPr>
        <w:t>obligatiilor</w:t>
      </w:r>
      <w:proofErr w:type="spellEnd"/>
      <w:r w:rsidRPr="00B97318">
        <w:rPr>
          <w:sz w:val="26"/>
          <w:szCs w:val="26"/>
        </w:rPr>
        <w:t xml:space="preserve"> care </w:t>
      </w:r>
      <w:proofErr w:type="spellStart"/>
      <w:r w:rsidRPr="00B97318">
        <w:rPr>
          <w:sz w:val="26"/>
          <w:szCs w:val="26"/>
        </w:rPr>
        <w:t>rezulta</w:t>
      </w:r>
      <w:proofErr w:type="spellEnd"/>
      <w:r w:rsidRPr="00B97318">
        <w:rPr>
          <w:sz w:val="26"/>
          <w:szCs w:val="26"/>
        </w:rPr>
        <w:t xml:space="preserve"> din </w:t>
      </w:r>
      <w:proofErr w:type="spellStart"/>
      <w:r w:rsidRPr="00B97318">
        <w:rPr>
          <w:sz w:val="26"/>
          <w:szCs w:val="26"/>
        </w:rPr>
        <w:t>legislatia</w:t>
      </w:r>
      <w:proofErr w:type="spellEnd"/>
      <w:r w:rsidRPr="00B97318">
        <w:rPr>
          <w:sz w:val="26"/>
          <w:szCs w:val="26"/>
        </w:rPr>
        <w:t xml:space="preserve"> </w:t>
      </w:r>
      <w:proofErr w:type="spellStart"/>
      <w:r w:rsidRPr="00B97318">
        <w:rPr>
          <w:sz w:val="26"/>
          <w:szCs w:val="26"/>
        </w:rPr>
        <w:t>europeana</w:t>
      </w:r>
      <w:proofErr w:type="spellEnd"/>
      <w:r w:rsidRPr="00B97318">
        <w:rPr>
          <w:sz w:val="26"/>
          <w:szCs w:val="26"/>
        </w:rPr>
        <w:t xml:space="preserve"> </w:t>
      </w:r>
      <w:proofErr w:type="spellStart"/>
      <w:r w:rsidRPr="00B97318">
        <w:rPr>
          <w:sz w:val="26"/>
          <w:szCs w:val="26"/>
        </w:rPr>
        <w:t>relevanta</w:t>
      </w:r>
      <w:proofErr w:type="spellEnd"/>
      <w:r w:rsidRPr="00B97318">
        <w:rPr>
          <w:sz w:val="26"/>
          <w:szCs w:val="26"/>
        </w:rPr>
        <w:t xml:space="preserve"> </w:t>
      </w:r>
      <w:proofErr w:type="spellStart"/>
      <w:r w:rsidRPr="00B97318">
        <w:rPr>
          <w:sz w:val="26"/>
          <w:szCs w:val="26"/>
        </w:rPr>
        <w:t>si</w:t>
      </w:r>
      <w:proofErr w:type="spellEnd"/>
      <w:r w:rsidRPr="00B97318">
        <w:rPr>
          <w:sz w:val="26"/>
          <w:szCs w:val="26"/>
        </w:rPr>
        <w:t xml:space="preserve"> care a </w:t>
      </w:r>
      <w:proofErr w:type="spellStart"/>
      <w:r w:rsidRPr="00B97318">
        <w:rPr>
          <w:sz w:val="26"/>
          <w:szCs w:val="26"/>
        </w:rPr>
        <w:t>fost</w:t>
      </w:r>
      <w:proofErr w:type="spellEnd"/>
      <w:r w:rsidRPr="00B97318">
        <w:rPr>
          <w:sz w:val="26"/>
          <w:szCs w:val="26"/>
        </w:rPr>
        <w:t xml:space="preserve"> </w:t>
      </w:r>
      <w:proofErr w:type="spellStart"/>
      <w:r w:rsidRPr="00B97318">
        <w:rPr>
          <w:sz w:val="26"/>
          <w:szCs w:val="26"/>
        </w:rPr>
        <w:t>constatata</w:t>
      </w:r>
      <w:proofErr w:type="spellEnd"/>
      <w:r w:rsidRPr="00B97318">
        <w:rPr>
          <w:sz w:val="26"/>
          <w:szCs w:val="26"/>
        </w:rPr>
        <w:t xml:space="preserve"> </w:t>
      </w:r>
      <w:proofErr w:type="spellStart"/>
      <w:r w:rsidRPr="00B97318">
        <w:rPr>
          <w:sz w:val="26"/>
          <w:szCs w:val="26"/>
        </w:rPr>
        <w:t>printr</w:t>
      </w:r>
      <w:proofErr w:type="spellEnd"/>
      <w:r w:rsidRPr="00B97318">
        <w:rPr>
          <w:sz w:val="26"/>
          <w:szCs w:val="26"/>
        </w:rPr>
        <w:t xml:space="preserve">-o </w:t>
      </w:r>
      <w:proofErr w:type="spellStart"/>
      <w:r w:rsidRPr="00B97318">
        <w:rPr>
          <w:sz w:val="26"/>
          <w:szCs w:val="26"/>
        </w:rPr>
        <w:t>decizie</w:t>
      </w:r>
      <w:proofErr w:type="spellEnd"/>
      <w:r w:rsidRPr="00B97318">
        <w:rPr>
          <w:sz w:val="26"/>
          <w:szCs w:val="26"/>
        </w:rPr>
        <w:t xml:space="preserve"> a </w:t>
      </w:r>
      <w:proofErr w:type="spellStart"/>
      <w:r w:rsidRPr="00B97318">
        <w:rPr>
          <w:sz w:val="26"/>
          <w:szCs w:val="26"/>
        </w:rPr>
        <w:t>Curtii</w:t>
      </w:r>
      <w:proofErr w:type="spellEnd"/>
      <w:r w:rsidRPr="00B97318">
        <w:rPr>
          <w:sz w:val="26"/>
          <w:szCs w:val="26"/>
        </w:rPr>
        <w:t xml:space="preserve"> de </w:t>
      </w:r>
      <w:proofErr w:type="spellStart"/>
      <w:r w:rsidRPr="00B97318">
        <w:rPr>
          <w:sz w:val="26"/>
          <w:szCs w:val="26"/>
        </w:rPr>
        <w:t>Justitie</w:t>
      </w:r>
      <w:proofErr w:type="spellEnd"/>
      <w:r w:rsidRPr="00B97318">
        <w:rPr>
          <w:sz w:val="26"/>
          <w:szCs w:val="26"/>
        </w:rPr>
        <w:t xml:space="preserve"> a </w:t>
      </w:r>
      <w:proofErr w:type="spellStart"/>
      <w:r w:rsidRPr="00B97318">
        <w:rPr>
          <w:sz w:val="26"/>
          <w:szCs w:val="26"/>
        </w:rPr>
        <w:t>Uniunii</w:t>
      </w:r>
      <w:proofErr w:type="spellEnd"/>
      <w:r w:rsidRPr="00B97318">
        <w:rPr>
          <w:sz w:val="26"/>
          <w:szCs w:val="26"/>
        </w:rPr>
        <w:t xml:space="preserve"> </w:t>
      </w:r>
      <w:proofErr w:type="spellStart"/>
      <w:r w:rsidRPr="00B97318">
        <w:rPr>
          <w:sz w:val="26"/>
          <w:szCs w:val="26"/>
        </w:rPr>
        <w:t>Europene</w:t>
      </w:r>
      <w:proofErr w:type="spellEnd"/>
      <w:r w:rsidRPr="00B97318">
        <w:rPr>
          <w:sz w:val="26"/>
          <w:szCs w:val="26"/>
        </w:rPr>
        <w:t>.</w:t>
      </w:r>
    </w:p>
    <w:p w:rsidR="00107EA4" w:rsidRPr="00BD62D2" w:rsidRDefault="00107EA4" w:rsidP="00F82733">
      <w:pPr>
        <w:jc w:val="both"/>
        <w:rPr>
          <w:color w:val="000000"/>
          <w:sz w:val="26"/>
          <w:szCs w:val="26"/>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15</w:t>
      </w:r>
      <w:r>
        <w:rPr>
          <w:smallCaps/>
          <w:sz w:val="26"/>
          <w:szCs w:val="26"/>
          <w:lang w:val="ro-RO"/>
        </w:rPr>
        <w:t>. LIMBA CARE GUVERNEAZĂ CONTRACTUL</w:t>
      </w:r>
    </w:p>
    <w:p w:rsidR="00107EA4" w:rsidRDefault="007245C0" w:rsidP="00923608">
      <w:pPr>
        <w:pStyle w:val="BodyText"/>
        <w:ind w:firstLine="720"/>
        <w:rPr>
          <w:sz w:val="26"/>
          <w:szCs w:val="26"/>
          <w:lang w:val="ro-RO"/>
        </w:rPr>
      </w:pPr>
      <w:r>
        <w:rPr>
          <w:sz w:val="26"/>
          <w:szCs w:val="26"/>
          <w:lang w:val="ro-RO"/>
        </w:rPr>
        <w:t>15</w:t>
      </w:r>
      <w:r w:rsidR="00107EA4">
        <w:rPr>
          <w:sz w:val="26"/>
          <w:szCs w:val="26"/>
          <w:lang w:val="ro-RO"/>
        </w:rPr>
        <w:t>.1. Limba care guvernează contractul este limba română.</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16</w:t>
      </w:r>
      <w:r>
        <w:rPr>
          <w:smallCaps/>
          <w:sz w:val="26"/>
          <w:szCs w:val="26"/>
          <w:lang w:val="ro-RO"/>
        </w:rPr>
        <w:t>. COMUNICĂRI</w:t>
      </w:r>
    </w:p>
    <w:p w:rsidR="00107EA4" w:rsidRDefault="00107EA4" w:rsidP="00923608">
      <w:pPr>
        <w:jc w:val="both"/>
        <w:rPr>
          <w:sz w:val="26"/>
          <w:szCs w:val="26"/>
          <w:lang w:val="ro-RO"/>
        </w:rPr>
      </w:pPr>
      <w:r>
        <w:rPr>
          <w:sz w:val="26"/>
          <w:szCs w:val="26"/>
          <w:lang w:val="ro-RO"/>
        </w:rPr>
        <w:tab/>
      </w:r>
      <w:r w:rsidR="00AF196F">
        <w:rPr>
          <w:sz w:val="26"/>
          <w:szCs w:val="26"/>
          <w:lang w:val="ro-RO"/>
        </w:rPr>
        <w:t>16</w:t>
      </w:r>
      <w:r>
        <w:rPr>
          <w:sz w:val="26"/>
          <w:szCs w:val="26"/>
          <w:lang w:val="ro-RO"/>
        </w:rPr>
        <w:t>.1. Orice comunicare între părţi, referitoare la îndeplinirea prezentului contract, trebuie să fie transmisă în scris.</w:t>
      </w:r>
    </w:p>
    <w:p w:rsidR="00107EA4" w:rsidRDefault="00107EA4" w:rsidP="00923608">
      <w:pPr>
        <w:jc w:val="both"/>
        <w:rPr>
          <w:sz w:val="26"/>
          <w:szCs w:val="26"/>
          <w:lang w:val="ro-RO"/>
        </w:rPr>
      </w:pPr>
      <w:r>
        <w:rPr>
          <w:sz w:val="26"/>
          <w:szCs w:val="26"/>
          <w:lang w:val="ro-RO"/>
        </w:rPr>
        <w:tab/>
        <w:t>Orice document scris trebuie înregistrat atât în momentul transmiterii, cât şi în momentul primirii.</w:t>
      </w:r>
    </w:p>
    <w:p w:rsidR="00107EA4" w:rsidRDefault="00107EA4" w:rsidP="00923608">
      <w:pPr>
        <w:jc w:val="both"/>
        <w:rPr>
          <w:sz w:val="26"/>
          <w:szCs w:val="26"/>
          <w:lang w:val="ro-RO"/>
        </w:rPr>
      </w:pPr>
      <w:r>
        <w:rPr>
          <w:sz w:val="26"/>
          <w:szCs w:val="26"/>
          <w:lang w:val="ro-RO"/>
        </w:rPr>
        <w:tab/>
      </w:r>
      <w:r w:rsidR="00AF196F">
        <w:rPr>
          <w:sz w:val="26"/>
          <w:szCs w:val="26"/>
          <w:lang w:val="ro-RO"/>
        </w:rPr>
        <w:t>16</w:t>
      </w:r>
      <w:r>
        <w:rPr>
          <w:sz w:val="26"/>
          <w:szCs w:val="26"/>
          <w:lang w:val="ro-RO"/>
        </w:rPr>
        <w:t>.2. Comunicările între părţi se pot face şi prin telefon, fax sau e-mail, cu condiţia confirmării în scris a primirii comunicării.</w:t>
      </w:r>
    </w:p>
    <w:p w:rsidR="003B6D1B" w:rsidRDefault="003B6D1B" w:rsidP="00923608">
      <w:pPr>
        <w:jc w:val="both"/>
        <w:rPr>
          <w:szCs w:val="28"/>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17</w:t>
      </w:r>
      <w:r>
        <w:rPr>
          <w:smallCaps/>
          <w:sz w:val="26"/>
          <w:szCs w:val="26"/>
          <w:lang w:val="ro-RO"/>
        </w:rPr>
        <w:t>. LEGEA APLICABILĂ CONTRACTULUI</w:t>
      </w:r>
    </w:p>
    <w:p w:rsidR="00107EA4" w:rsidRDefault="00107EA4" w:rsidP="00923608">
      <w:pPr>
        <w:pStyle w:val="BodyText"/>
        <w:rPr>
          <w:sz w:val="26"/>
          <w:szCs w:val="26"/>
          <w:lang w:val="ro-RO"/>
        </w:rPr>
      </w:pPr>
      <w:r>
        <w:rPr>
          <w:sz w:val="26"/>
          <w:szCs w:val="26"/>
          <w:lang w:val="ro-RO"/>
        </w:rPr>
        <w:tab/>
      </w:r>
      <w:r w:rsidR="00AF196F">
        <w:rPr>
          <w:sz w:val="26"/>
          <w:szCs w:val="26"/>
          <w:lang w:val="ro-RO"/>
        </w:rPr>
        <w:t>17</w:t>
      </w:r>
      <w:r>
        <w:rPr>
          <w:sz w:val="26"/>
          <w:szCs w:val="26"/>
          <w:lang w:val="ro-RO"/>
        </w:rPr>
        <w:t>.1.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18</w:t>
      </w:r>
      <w:r>
        <w:rPr>
          <w:smallCaps/>
          <w:sz w:val="26"/>
          <w:szCs w:val="26"/>
          <w:lang w:val="ro-RO"/>
        </w:rPr>
        <w:t>. AMENDAMENTE</w:t>
      </w:r>
    </w:p>
    <w:p w:rsidR="00A16D3F" w:rsidRPr="00A16D3F" w:rsidRDefault="00107EA4" w:rsidP="00AF196F">
      <w:pPr>
        <w:jc w:val="both"/>
      </w:pPr>
      <w:r>
        <w:rPr>
          <w:color w:val="000000"/>
          <w:sz w:val="26"/>
          <w:szCs w:val="26"/>
        </w:rPr>
        <w:tab/>
      </w:r>
      <w:r w:rsidR="00AF196F">
        <w:rPr>
          <w:color w:val="000000"/>
          <w:sz w:val="26"/>
          <w:szCs w:val="26"/>
        </w:rPr>
        <w:t>18</w:t>
      </w:r>
      <w:r w:rsidRPr="00490D83">
        <w:rPr>
          <w:color w:val="000000"/>
          <w:sz w:val="26"/>
          <w:szCs w:val="26"/>
        </w:rPr>
        <w:t>.</w:t>
      </w:r>
      <w:r w:rsidR="00AF196F">
        <w:rPr>
          <w:color w:val="000000"/>
          <w:sz w:val="26"/>
          <w:szCs w:val="26"/>
        </w:rPr>
        <w:t>1</w:t>
      </w:r>
      <w:r w:rsidRPr="00490D83">
        <w:rPr>
          <w:color w:val="000000"/>
          <w:sz w:val="26"/>
          <w:szCs w:val="26"/>
        </w:rPr>
        <w:t xml:space="preserve">. </w:t>
      </w:r>
      <w:proofErr w:type="spellStart"/>
      <w:r w:rsidR="00A16D3F" w:rsidRPr="00A16D3F">
        <w:rPr>
          <w:rStyle w:val="l5def1"/>
          <w:rFonts w:ascii="Times New Roman" w:hAnsi="Times New Roman"/>
          <w:iCs/>
        </w:rPr>
        <w:t>Drepturile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şi</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obligaţiile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contractantului</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iniţial</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rezultate</w:t>
      </w:r>
      <w:proofErr w:type="spellEnd"/>
      <w:r w:rsidR="00A16D3F" w:rsidRPr="00A16D3F">
        <w:rPr>
          <w:rStyle w:val="l5def1"/>
          <w:rFonts w:ascii="Times New Roman" w:hAnsi="Times New Roman"/>
          <w:iCs/>
        </w:rPr>
        <w:t xml:space="preserve"> din </w:t>
      </w:r>
      <w:proofErr w:type="spellStart"/>
      <w:r w:rsidR="00A16D3F" w:rsidRPr="00A16D3F">
        <w:rPr>
          <w:rStyle w:val="l5def1"/>
          <w:rFonts w:ascii="Times New Roman" w:hAnsi="Times New Roman"/>
          <w:iCs/>
        </w:rPr>
        <w:t>contractul</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sectorial</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sunt</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preluate</w:t>
      </w:r>
      <w:proofErr w:type="spellEnd"/>
      <w:r w:rsidR="00A16D3F" w:rsidRPr="00A16D3F">
        <w:rPr>
          <w:rStyle w:val="l5def1"/>
          <w:rFonts w:ascii="Times New Roman" w:hAnsi="Times New Roman"/>
          <w:iCs/>
        </w:rPr>
        <w:t xml:space="preserve">, ca </w:t>
      </w:r>
      <w:proofErr w:type="spellStart"/>
      <w:r w:rsidR="00A16D3F" w:rsidRPr="00A16D3F">
        <w:rPr>
          <w:rStyle w:val="l5def1"/>
          <w:rFonts w:ascii="Times New Roman" w:hAnsi="Times New Roman"/>
          <w:iCs/>
        </w:rPr>
        <w:t>urmare</w:t>
      </w:r>
      <w:proofErr w:type="spellEnd"/>
      <w:r w:rsidR="00A16D3F" w:rsidRPr="00A16D3F">
        <w:rPr>
          <w:rStyle w:val="l5def1"/>
          <w:rFonts w:ascii="Times New Roman" w:hAnsi="Times New Roman"/>
          <w:iCs/>
        </w:rPr>
        <w:t xml:space="preserve"> a </w:t>
      </w:r>
      <w:proofErr w:type="spellStart"/>
      <w:r w:rsidR="00A16D3F" w:rsidRPr="00A16D3F">
        <w:rPr>
          <w:rStyle w:val="l5def1"/>
          <w:rFonts w:ascii="Times New Roman" w:hAnsi="Times New Roman"/>
          <w:iCs/>
        </w:rPr>
        <w:t>unei</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succesiuni</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universale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sau</w:t>
      </w:r>
      <w:proofErr w:type="spellEnd"/>
      <w:r w:rsidR="00A16D3F" w:rsidRPr="00A16D3F">
        <w:rPr>
          <w:rStyle w:val="l5def1"/>
          <w:rFonts w:ascii="Times New Roman" w:hAnsi="Times New Roman"/>
          <w:iCs/>
        </w:rPr>
        <w:t xml:space="preserve"> cu </w:t>
      </w:r>
      <w:proofErr w:type="spellStart"/>
      <w:r w:rsidR="00A16D3F" w:rsidRPr="00A16D3F">
        <w:rPr>
          <w:rStyle w:val="l5def1"/>
          <w:rFonts w:ascii="Times New Roman" w:hAnsi="Times New Roman"/>
          <w:iCs/>
        </w:rPr>
        <w:t>titlu</w:t>
      </w:r>
      <w:proofErr w:type="spellEnd"/>
      <w:r w:rsidR="00A16D3F" w:rsidRPr="00A16D3F">
        <w:rPr>
          <w:rStyle w:val="l5def1"/>
          <w:rFonts w:ascii="Times New Roman" w:hAnsi="Times New Roman"/>
          <w:iCs/>
        </w:rPr>
        <w:t xml:space="preserve"> universal </w:t>
      </w:r>
      <w:proofErr w:type="spellStart"/>
      <w:r w:rsidR="00A16D3F" w:rsidRPr="00A16D3F">
        <w:rPr>
          <w:rStyle w:val="l5def1"/>
          <w:rFonts w:ascii="Times New Roman" w:hAnsi="Times New Roman"/>
          <w:iCs/>
        </w:rPr>
        <w:t>în</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cadrul</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unui</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proces</w:t>
      </w:r>
      <w:proofErr w:type="spellEnd"/>
      <w:r w:rsidR="00A16D3F" w:rsidRPr="00A16D3F">
        <w:rPr>
          <w:rStyle w:val="l5def1"/>
          <w:rFonts w:ascii="Times New Roman" w:hAnsi="Times New Roman"/>
          <w:iCs/>
        </w:rPr>
        <w:t xml:space="preserve"> de </w:t>
      </w:r>
      <w:proofErr w:type="spellStart"/>
      <w:r w:rsidR="00A16D3F" w:rsidRPr="00A16D3F">
        <w:rPr>
          <w:rStyle w:val="l5def1"/>
          <w:rFonts w:ascii="Times New Roman" w:hAnsi="Times New Roman"/>
          <w:iCs/>
        </w:rPr>
        <w:t>reorganizare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inclusiv</w:t>
      </w:r>
      <w:proofErr w:type="spellEnd"/>
      <w:r w:rsidR="00A16D3F" w:rsidRPr="00A16D3F">
        <w:rPr>
          <w:rStyle w:val="l5def1"/>
          <w:rFonts w:ascii="Times New Roman" w:hAnsi="Times New Roman"/>
          <w:iCs/>
        </w:rPr>
        <w:t xml:space="preserve"> prin </w:t>
      </w:r>
      <w:proofErr w:type="spellStart"/>
      <w:r w:rsidR="00A16D3F" w:rsidRPr="00A16D3F">
        <w:rPr>
          <w:rStyle w:val="l5def1"/>
          <w:rFonts w:ascii="Times New Roman" w:hAnsi="Times New Roman"/>
          <w:iCs/>
        </w:rPr>
        <w:t>fuziune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divizare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achiziţie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sau</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insolvenţă</w:t>
      </w:r>
      <w:proofErr w:type="spellEnd"/>
      <w:r w:rsidR="00A16D3F" w:rsidRPr="00A16D3F">
        <w:rPr>
          <w:rStyle w:val="l5def1"/>
          <w:rFonts w:ascii="Times New Roman" w:hAnsi="Times New Roman"/>
          <w:iCs/>
        </w:rPr>
        <w:t xml:space="preserve">, de </w:t>
      </w:r>
      <w:proofErr w:type="spellStart"/>
      <w:r w:rsidR="00A16D3F" w:rsidRPr="00A16D3F">
        <w:rPr>
          <w:rStyle w:val="l5def1"/>
          <w:rFonts w:ascii="Times New Roman" w:hAnsi="Times New Roman"/>
          <w:iCs/>
        </w:rPr>
        <w:t>către</w:t>
      </w:r>
      <w:proofErr w:type="spellEnd"/>
      <w:r w:rsidR="00A16D3F" w:rsidRPr="00A16D3F">
        <w:rPr>
          <w:rStyle w:val="l5def1"/>
          <w:rFonts w:ascii="Times New Roman" w:hAnsi="Times New Roman"/>
          <w:iCs/>
        </w:rPr>
        <w:t xml:space="preserve"> un alt operator economic care </w:t>
      </w:r>
      <w:proofErr w:type="spellStart"/>
      <w:r w:rsidR="00A16D3F" w:rsidRPr="00A16D3F">
        <w:rPr>
          <w:rStyle w:val="l5def1"/>
          <w:rFonts w:ascii="Times New Roman" w:hAnsi="Times New Roman"/>
          <w:iCs/>
        </w:rPr>
        <w:t>îndeplineşte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criteriile</w:t>
      </w:r>
      <w:proofErr w:type="spellEnd"/>
      <w:r w:rsidR="00A16D3F" w:rsidRPr="00A16D3F">
        <w:rPr>
          <w:rStyle w:val="l5def1"/>
          <w:rFonts w:ascii="Times New Roman" w:hAnsi="Times New Roman"/>
          <w:iCs/>
        </w:rPr>
        <w:t xml:space="preserve"> de </w:t>
      </w:r>
      <w:proofErr w:type="spellStart"/>
      <w:r w:rsidR="00A16D3F" w:rsidRPr="00A16D3F">
        <w:rPr>
          <w:rStyle w:val="l5def1"/>
          <w:rFonts w:ascii="Times New Roman" w:hAnsi="Times New Roman"/>
          <w:iCs/>
        </w:rPr>
        <w:t>calificare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şi</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selecţie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stabilite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iniţial</w:t>
      </w:r>
      <w:proofErr w:type="spellEnd"/>
      <w:r w:rsidR="00A16D3F" w:rsidRPr="00A16D3F">
        <w:rPr>
          <w:rStyle w:val="l5def1"/>
          <w:rFonts w:ascii="Times New Roman" w:hAnsi="Times New Roman"/>
          <w:iCs/>
        </w:rPr>
        <w:t xml:space="preserve">, cu </w:t>
      </w:r>
      <w:proofErr w:type="spellStart"/>
      <w:r w:rsidR="00A16D3F" w:rsidRPr="00A16D3F">
        <w:rPr>
          <w:rStyle w:val="l5def1"/>
          <w:rFonts w:ascii="Times New Roman" w:hAnsi="Times New Roman"/>
          <w:iCs/>
        </w:rPr>
        <w:t>condiţia</w:t>
      </w:r>
      <w:proofErr w:type="spellEnd"/>
      <w:r w:rsidR="00A16D3F" w:rsidRPr="00A16D3F">
        <w:rPr>
          <w:rStyle w:val="l5def1"/>
          <w:rFonts w:ascii="Times New Roman" w:hAnsi="Times New Roman"/>
          <w:iCs/>
        </w:rPr>
        <w:t xml:space="preserve"> ca </w:t>
      </w:r>
      <w:proofErr w:type="spellStart"/>
      <w:r w:rsidR="00A16D3F" w:rsidRPr="00A16D3F">
        <w:rPr>
          <w:rStyle w:val="l5def1"/>
          <w:rFonts w:ascii="Times New Roman" w:hAnsi="Times New Roman"/>
          <w:iCs/>
        </w:rPr>
        <w:t>această</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modificare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să</w:t>
      </w:r>
      <w:proofErr w:type="spellEnd"/>
      <w:r w:rsidR="00A16D3F" w:rsidRPr="00A16D3F">
        <w:rPr>
          <w:rStyle w:val="l5def1"/>
          <w:rFonts w:ascii="Times New Roman" w:hAnsi="Times New Roman"/>
          <w:iCs/>
        </w:rPr>
        <w:t xml:space="preserve"> nu </w:t>
      </w:r>
      <w:proofErr w:type="spellStart"/>
      <w:r w:rsidR="00A16D3F" w:rsidRPr="00A16D3F">
        <w:rPr>
          <w:rStyle w:val="l5def1"/>
          <w:rFonts w:ascii="Times New Roman" w:hAnsi="Times New Roman"/>
          <w:iCs/>
        </w:rPr>
        <w:t>presupună</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alte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modificări</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substanţiale</w:t>
      </w:r>
      <w:proofErr w:type="spellEnd"/>
      <w:r w:rsidR="00A16D3F" w:rsidRPr="00A16D3F">
        <w:rPr>
          <w:rStyle w:val="l5def1"/>
          <w:rFonts w:ascii="Times New Roman" w:hAnsi="Times New Roman"/>
          <w:iCs/>
        </w:rPr>
        <w:t xml:space="preserve"> ale </w:t>
      </w:r>
      <w:proofErr w:type="spellStart"/>
      <w:r w:rsidR="00A16D3F" w:rsidRPr="00A16D3F">
        <w:rPr>
          <w:rStyle w:val="l5def1"/>
          <w:rFonts w:ascii="Times New Roman" w:hAnsi="Times New Roman"/>
          <w:iCs/>
        </w:rPr>
        <w:t>contractului</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sectorial</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şi</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să</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nu</w:t>
      </w:r>
      <w:proofErr w:type="spellEnd"/>
      <w:r w:rsidR="00A16D3F" w:rsidRPr="00A16D3F">
        <w:rPr>
          <w:rStyle w:val="l5def1"/>
          <w:rFonts w:ascii="Times New Roman" w:hAnsi="Times New Roman"/>
          <w:iCs/>
        </w:rPr>
        <w:t xml:space="preserve"> se </w:t>
      </w:r>
      <w:proofErr w:type="spellStart"/>
      <w:r w:rsidR="00A16D3F" w:rsidRPr="00A16D3F">
        <w:rPr>
          <w:rStyle w:val="l5def1"/>
          <w:rFonts w:ascii="Times New Roman" w:hAnsi="Times New Roman"/>
          <w:iCs/>
        </w:rPr>
        <w:t>realizeze</w:t>
      </w:r>
      <w:proofErr w:type="spellEnd"/>
      <w:r w:rsidR="00A16D3F" w:rsidRPr="00A16D3F">
        <w:rPr>
          <w:rStyle w:val="l5def1"/>
          <w:rFonts w:ascii="Times New Roman" w:hAnsi="Times New Roman"/>
          <w:iCs/>
        </w:rPr>
        <w:t xml:space="preserve"> cu </w:t>
      </w:r>
      <w:proofErr w:type="spellStart"/>
      <w:r w:rsidR="00A16D3F" w:rsidRPr="00A16D3F">
        <w:rPr>
          <w:rStyle w:val="l5def1"/>
          <w:rFonts w:ascii="Times New Roman" w:hAnsi="Times New Roman"/>
          <w:iCs/>
        </w:rPr>
        <w:t>scopul</w:t>
      </w:r>
      <w:proofErr w:type="spellEnd"/>
      <w:r w:rsidR="00A16D3F" w:rsidRPr="00A16D3F">
        <w:rPr>
          <w:rStyle w:val="l5def1"/>
          <w:rFonts w:ascii="Times New Roman" w:hAnsi="Times New Roman"/>
          <w:iCs/>
        </w:rPr>
        <w:t xml:space="preserve"> de a </w:t>
      </w:r>
      <w:proofErr w:type="spellStart"/>
      <w:r w:rsidR="00A16D3F" w:rsidRPr="00A16D3F">
        <w:rPr>
          <w:rStyle w:val="l5def1"/>
          <w:rFonts w:ascii="Times New Roman" w:hAnsi="Times New Roman"/>
          <w:iCs/>
        </w:rPr>
        <w:t>eluda</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aplicarea</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procedurilor</w:t>
      </w:r>
      <w:proofErr w:type="spellEnd"/>
      <w:r w:rsidR="00A16D3F" w:rsidRPr="00A16D3F">
        <w:rPr>
          <w:rStyle w:val="l5def1"/>
          <w:rFonts w:ascii="Times New Roman" w:hAnsi="Times New Roman"/>
          <w:iCs/>
        </w:rPr>
        <w:t xml:space="preserve"> de </w:t>
      </w:r>
      <w:proofErr w:type="spellStart"/>
      <w:r w:rsidR="00A16D3F" w:rsidRPr="00A16D3F">
        <w:rPr>
          <w:rStyle w:val="l5def1"/>
          <w:rFonts w:ascii="Times New Roman" w:hAnsi="Times New Roman"/>
          <w:iCs/>
        </w:rPr>
        <w:t>atribuire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prevăzute</w:t>
      </w:r>
      <w:proofErr w:type="spellEnd"/>
      <w:r w:rsidR="00A16D3F" w:rsidRPr="00A16D3F">
        <w:rPr>
          <w:rStyle w:val="l5def1"/>
          <w:rFonts w:ascii="Times New Roman" w:hAnsi="Times New Roman"/>
          <w:iCs/>
        </w:rPr>
        <w:t xml:space="preserve"> de </w:t>
      </w:r>
      <w:proofErr w:type="spellStart"/>
      <w:r w:rsidR="00A16D3F" w:rsidRPr="00A16D3F">
        <w:rPr>
          <w:rStyle w:val="l5def1"/>
          <w:rFonts w:ascii="Times New Roman" w:hAnsi="Times New Roman"/>
          <w:iCs/>
        </w:rPr>
        <w:t>prezenta</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lege</w:t>
      </w:r>
      <w:proofErr w:type="spellEnd"/>
      <w:r w:rsidR="00A16D3F" w:rsidRPr="00A16D3F">
        <w:rPr>
          <w:rStyle w:val="l5def1"/>
          <w:rFonts w:ascii="Times New Roman" w:hAnsi="Times New Roman"/>
          <w:iCs/>
        </w:rPr>
        <w:t>.</w:t>
      </w:r>
    </w:p>
    <w:p w:rsidR="00107EA4" w:rsidRPr="003176CC" w:rsidRDefault="00A16D3F" w:rsidP="00AF196F">
      <w:pPr>
        <w:jc w:val="both"/>
        <w:rPr>
          <w:lang w:val="ro-RO"/>
        </w:rPr>
      </w:pPr>
      <w:r>
        <w:rPr>
          <w:rStyle w:val="l5def1"/>
          <w:rFonts w:ascii="Times New Roman" w:hAnsi="Times New Roman" w:cs="Times New Roman"/>
        </w:rPr>
        <w:tab/>
      </w:r>
      <w:r w:rsidR="00AF196F">
        <w:rPr>
          <w:rStyle w:val="l5def1"/>
          <w:rFonts w:ascii="Times New Roman" w:hAnsi="Times New Roman" w:cs="Times New Roman"/>
        </w:rPr>
        <w:t>18</w:t>
      </w:r>
      <w:r w:rsidR="00107EA4" w:rsidRPr="00490D83">
        <w:rPr>
          <w:rStyle w:val="l5def1"/>
          <w:rFonts w:ascii="Times New Roman" w:hAnsi="Times New Roman" w:cs="Times New Roman"/>
        </w:rPr>
        <w:t>.</w:t>
      </w:r>
      <w:r w:rsidR="00AF196F">
        <w:rPr>
          <w:rStyle w:val="l5def1"/>
          <w:rFonts w:ascii="Times New Roman" w:hAnsi="Times New Roman" w:cs="Times New Roman"/>
        </w:rPr>
        <w:t>2</w:t>
      </w:r>
      <w:r w:rsidR="00107EA4" w:rsidRPr="00490D83">
        <w:rPr>
          <w:rStyle w:val="l5def1"/>
          <w:rFonts w:ascii="Times New Roman" w:hAnsi="Times New Roman" w:cs="Times New Roman"/>
        </w:rPr>
        <w:t xml:space="preserve">. </w:t>
      </w:r>
      <w:proofErr w:type="spellStart"/>
      <w:r w:rsidR="00107EA4" w:rsidRPr="00490D83">
        <w:rPr>
          <w:rStyle w:val="l5def1"/>
          <w:rFonts w:ascii="Times New Roman" w:hAnsi="Times New Roman" w:cs="Times New Roman"/>
        </w:rPr>
        <w:t>Suplimentar</w:t>
      </w:r>
      <w:proofErr w:type="spellEnd"/>
      <w:r w:rsidR="00107EA4" w:rsidRPr="00490D83">
        <w:rPr>
          <w:rStyle w:val="l5def1"/>
          <w:rFonts w:ascii="Times New Roman" w:hAnsi="Times New Roman" w:cs="Times New Roman"/>
        </w:rPr>
        <w:t xml:space="preserve"> </w:t>
      </w:r>
      <w:proofErr w:type="spellStart"/>
      <w:r w:rsidR="00107EA4" w:rsidRPr="00490D83">
        <w:rPr>
          <w:rStyle w:val="l5def1"/>
          <w:rFonts w:ascii="Times New Roman" w:hAnsi="Times New Roman" w:cs="Times New Roman"/>
        </w:rPr>
        <w:t>fata</w:t>
      </w:r>
      <w:proofErr w:type="spellEnd"/>
      <w:r w:rsidR="00107EA4" w:rsidRPr="00490D83">
        <w:rPr>
          <w:rStyle w:val="l5def1"/>
          <w:rFonts w:ascii="Times New Roman" w:hAnsi="Times New Roman" w:cs="Times New Roman"/>
        </w:rPr>
        <w:t xml:space="preserve"> de </w:t>
      </w:r>
      <w:proofErr w:type="spellStart"/>
      <w:r w:rsidR="00107EA4" w:rsidRPr="00490D83">
        <w:rPr>
          <w:rStyle w:val="l5def1"/>
          <w:rFonts w:ascii="Times New Roman" w:hAnsi="Times New Roman" w:cs="Times New Roman"/>
        </w:rPr>
        <w:t>situati</w:t>
      </w:r>
      <w:r w:rsidR="005014CC">
        <w:rPr>
          <w:rStyle w:val="l5def1"/>
          <w:rFonts w:ascii="Times New Roman" w:hAnsi="Times New Roman" w:cs="Times New Roman"/>
        </w:rPr>
        <w:t>a</w:t>
      </w:r>
      <w:proofErr w:type="spellEnd"/>
      <w:r w:rsidR="005014CC">
        <w:rPr>
          <w:rStyle w:val="l5def1"/>
          <w:rFonts w:ascii="Times New Roman" w:hAnsi="Times New Roman" w:cs="Times New Roman"/>
        </w:rPr>
        <w:t xml:space="preserve"> </w:t>
      </w:r>
      <w:r w:rsidR="00107EA4" w:rsidRPr="00490D83">
        <w:rPr>
          <w:rStyle w:val="l5def1"/>
          <w:rFonts w:ascii="Times New Roman" w:hAnsi="Times New Roman" w:cs="Times New Roman"/>
        </w:rPr>
        <w:t xml:space="preserve"> </w:t>
      </w:r>
      <w:proofErr w:type="spellStart"/>
      <w:r w:rsidR="00107EA4" w:rsidRPr="00490D83">
        <w:rPr>
          <w:rStyle w:val="l5def1"/>
          <w:rFonts w:ascii="Times New Roman" w:hAnsi="Times New Roman" w:cs="Times New Roman"/>
        </w:rPr>
        <w:t>prezenta</w:t>
      </w:r>
      <w:r w:rsidR="005014CC">
        <w:rPr>
          <w:rStyle w:val="l5def1"/>
          <w:rFonts w:ascii="Times New Roman" w:hAnsi="Times New Roman" w:cs="Times New Roman"/>
        </w:rPr>
        <w:t>te</w:t>
      </w:r>
      <w:r w:rsidR="00107EA4" w:rsidRPr="00490D83">
        <w:rPr>
          <w:rStyle w:val="l5def1"/>
          <w:rFonts w:ascii="Times New Roman" w:hAnsi="Times New Roman" w:cs="Times New Roman"/>
        </w:rPr>
        <w:t>e</w:t>
      </w:r>
      <w:proofErr w:type="spellEnd"/>
      <w:r w:rsidR="00107EA4" w:rsidRPr="00490D83">
        <w:rPr>
          <w:rStyle w:val="l5def1"/>
          <w:rFonts w:ascii="Times New Roman" w:hAnsi="Times New Roman" w:cs="Times New Roman"/>
        </w:rPr>
        <w:t xml:space="preserve"> la </w:t>
      </w:r>
      <w:proofErr w:type="spellStart"/>
      <w:r w:rsidR="00107EA4" w:rsidRPr="00490D83">
        <w:rPr>
          <w:rStyle w:val="l5def1"/>
          <w:rFonts w:ascii="Times New Roman" w:hAnsi="Times New Roman" w:cs="Times New Roman"/>
        </w:rPr>
        <w:t>articol</w:t>
      </w:r>
      <w:r w:rsidR="005014CC">
        <w:rPr>
          <w:rStyle w:val="l5def1"/>
          <w:rFonts w:ascii="Times New Roman" w:hAnsi="Times New Roman" w:cs="Times New Roman"/>
        </w:rPr>
        <w:t>ul</w:t>
      </w:r>
      <w:proofErr w:type="spellEnd"/>
      <w:r w:rsidR="00107EA4" w:rsidRPr="00490D83">
        <w:rPr>
          <w:rStyle w:val="l5def1"/>
          <w:rFonts w:ascii="Times New Roman" w:hAnsi="Times New Roman" w:cs="Times New Roman"/>
        </w:rPr>
        <w:t xml:space="preserve"> </w:t>
      </w:r>
      <w:r w:rsidR="00AF196F" w:rsidRPr="00AF196F">
        <w:rPr>
          <w:rStyle w:val="l5def1"/>
          <w:rFonts w:ascii="Times New Roman" w:hAnsi="Times New Roman" w:cs="Times New Roman"/>
          <w:color w:val="000000" w:themeColor="text1"/>
        </w:rPr>
        <w:t>18</w:t>
      </w:r>
      <w:r w:rsidR="00107EA4" w:rsidRPr="00AF196F">
        <w:rPr>
          <w:rStyle w:val="l5def1"/>
          <w:rFonts w:ascii="Times New Roman" w:hAnsi="Times New Roman" w:cs="Times New Roman"/>
          <w:color w:val="000000" w:themeColor="text1"/>
        </w:rPr>
        <w:t>.1</w:t>
      </w:r>
      <w:r w:rsidR="00107EA4" w:rsidRPr="00490D83">
        <w:rPr>
          <w:rStyle w:val="l5def1"/>
          <w:rFonts w:ascii="Times New Roman" w:hAnsi="Times New Roman" w:cs="Times New Roman"/>
        </w:rPr>
        <w:t xml:space="preserve"> </w:t>
      </w:r>
      <w:proofErr w:type="spellStart"/>
      <w:r w:rsidR="00107EA4" w:rsidRPr="00490D83">
        <w:rPr>
          <w:color w:val="000000"/>
          <w:sz w:val="26"/>
          <w:szCs w:val="26"/>
        </w:rPr>
        <w:t>părţile</w:t>
      </w:r>
      <w:proofErr w:type="spellEnd"/>
      <w:r w:rsidR="00107EA4" w:rsidRPr="00490D83">
        <w:rPr>
          <w:color w:val="000000"/>
          <w:sz w:val="26"/>
          <w:szCs w:val="26"/>
        </w:rPr>
        <w:t xml:space="preserve"> </w:t>
      </w:r>
      <w:proofErr w:type="spellStart"/>
      <w:r w:rsidR="00107EA4" w:rsidRPr="00490D83">
        <w:rPr>
          <w:color w:val="000000"/>
          <w:sz w:val="26"/>
          <w:szCs w:val="26"/>
        </w:rPr>
        <w:t>contractante</w:t>
      </w:r>
      <w:proofErr w:type="spellEnd"/>
      <w:r w:rsidR="00107EA4" w:rsidRPr="00490D83">
        <w:rPr>
          <w:color w:val="000000"/>
          <w:sz w:val="26"/>
          <w:szCs w:val="26"/>
        </w:rPr>
        <w:t xml:space="preserve"> au </w:t>
      </w:r>
      <w:proofErr w:type="spellStart"/>
      <w:r w:rsidR="00107EA4" w:rsidRPr="00490D83">
        <w:rPr>
          <w:color w:val="000000"/>
          <w:sz w:val="26"/>
          <w:szCs w:val="26"/>
        </w:rPr>
        <w:t>dreptul</w:t>
      </w:r>
      <w:proofErr w:type="spellEnd"/>
      <w:r w:rsidR="00107EA4" w:rsidRPr="00490D83">
        <w:rPr>
          <w:color w:val="000000"/>
          <w:sz w:val="26"/>
          <w:szCs w:val="26"/>
        </w:rPr>
        <w:t xml:space="preserve">, </w:t>
      </w:r>
      <w:proofErr w:type="spellStart"/>
      <w:r w:rsidR="00107EA4" w:rsidRPr="00490D83">
        <w:rPr>
          <w:color w:val="000000"/>
          <w:sz w:val="26"/>
          <w:szCs w:val="26"/>
        </w:rPr>
        <w:t>pe</w:t>
      </w:r>
      <w:proofErr w:type="spellEnd"/>
      <w:r w:rsidR="00107EA4" w:rsidRPr="00490D83">
        <w:rPr>
          <w:color w:val="000000"/>
          <w:sz w:val="26"/>
          <w:szCs w:val="26"/>
        </w:rPr>
        <w:t xml:space="preserve"> </w:t>
      </w:r>
      <w:proofErr w:type="spellStart"/>
      <w:r w:rsidR="00107EA4" w:rsidRPr="00490D83">
        <w:rPr>
          <w:color w:val="000000"/>
          <w:sz w:val="26"/>
          <w:szCs w:val="26"/>
        </w:rPr>
        <w:t>durata</w:t>
      </w:r>
      <w:proofErr w:type="spellEnd"/>
      <w:r w:rsidR="00107EA4" w:rsidRPr="00490D83">
        <w:rPr>
          <w:color w:val="000000"/>
          <w:sz w:val="26"/>
          <w:szCs w:val="26"/>
        </w:rPr>
        <w:t xml:space="preserve"> </w:t>
      </w:r>
      <w:proofErr w:type="spellStart"/>
      <w:r w:rsidR="00107EA4" w:rsidRPr="00490D83">
        <w:rPr>
          <w:color w:val="000000"/>
          <w:sz w:val="26"/>
          <w:szCs w:val="26"/>
        </w:rPr>
        <w:t>îndeplinirii</w:t>
      </w:r>
      <w:proofErr w:type="spellEnd"/>
      <w:r w:rsidR="00107EA4" w:rsidRPr="00490D83">
        <w:rPr>
          <w:color w:val="000000"/>
          <w:sz w:val="26"/>
          <w:szCs w:val="26"/>
        </w:rPr>
        <w:t xml:space="preserve"> </w:t>
      </w:r>
      <w:proofErr w:type="spellStart"/>
      <w:r w:rsidR="00107EA4" w:rsidRPr="00490D83">
        <w:rPr>
          <w:color w:val="000000"/>
          <w:sz w:val="26"/>
          <w:szCs w:val="26"/>
        </w:rPr>
        <w:t>contractului</w:t>
      </w:r>
      <w:proofErr w:type="spellEnd"/>
      <w:r w:rsidR="00107EA4" w:rsidRPr="00490D83">
        <w:rPr>
          <w:color w:val="000000"/>
          <w:sz w:val="26"/>
          <w:szCs w:val="26"/>
        </w:rPr>
        <w:t xml:space="preserve">, de a </w:t>
      </w:r>
      <w:proofErr w:type="spellStart"/>
      <w:r w:rsidR="00107EA4" w:rsidRPr="00490D83">
        <w:rPr>
          <w:color w:val="000000"/>
          <w:sz w:val="26"/>
          <w:szCs w:val="26"/>
        </w:rPr>
        <w:t>conveni</w:t>
      </w:r>
      <w:proofErr w:type="spellEnd"/>
      <w:r w:rsidR="00107EA4" w:rsidRPr="003176CC">
        <w:rPr>
          <w:color w:val="000000"/>
          <w:sz w:val="26"/>
          <w:szCs w:val="26"/>
        </w:rPr>
        <w:t xml:space="preserve"> </w:t>
      </w:r>
      <w:proofErr w:type="spellStart"/>
      <w:r w:rsidR="00107EA4" w:rsidRPr="003176CC">
        <w:rPr>
          <w:color w:val="000000"/>
          <w:sz w:val="26"/>
          <w:szCs w:val="26"/>
        </w:rPr>
        <w:t>modificarea</w:t>
      </w:r>
      <w:proofErr w:type="spellEnd"/>
      <w:r w:rsidR="00107EA4" w:rsidRPr="003176CC">
        <w:rPr>
          <w:color w:val="000000"/>
          <w:sz w:val="26"/>
          <w:szCs w:val="26"/>
        </w:rPr>
        <w:t xml:space="preserve"> </w:t>
      </w:r>
      <w:proofErr w:type="spellStart"/>
      <w:r w:rsidR="00107EA4" w:rsidRPr="003176CC">
        <w:rPr>
          <w:color w:val="000000"/>
          <w:sz w:val="26"/>
          <w:szCs w:val="26"/>
        </w:rPr>
        <w:t>clauzelor</w:t>
      </w:r>
      <w:proofErr w:type="spellEnd"/>
      <w:r w:rsidR="00107EA4" w:rsidRPr="003176CC">
        <w:rPr>
          <w:color w:val="000000"/>
          <w:sz w:val="26"/>
          <w:szCs w:val="26"/>
        </w:rPr>
        <w:t xml:space="preserve"> </w:t>
      </w:r>
      <w:proofErr w:type="spellStart"/>
      <w:r w:rsidR="00107EA4" w:rsidRPr="003176CC">
        <w:rPr>
          <w:color w:val="000000"/>
          <w:sz w:val="26"/>
          <w:szCs w:val="26"/>
        </w:rPr>
        <w:t>contractului</w:t>
      </w:r>
      <w:proofErr w:type="spellEnd"/>
      <w:r w:rsidR="00107EA4" w:rsidRPr="003176CC">
        <w:rPr>
          <w:color w:val="000000"/>
          <w:sz w:val="26"/>
          <w:szCs w:val="26"/>
        </w:rPr>
        <w:t xml:space="preserve"> prin act </w:t>
      </w:r>
      <w:proofErr w:type="spellStart"/>
      <w:r w:rsidR="00107EA4" w:rsidRPr="003176CC">
        <w:rPr>
          <w:color w:val="000000"/>
          <w:sz w:val="26"/>
          <w:szCs w:val="26"/>
        </w:rPr>
        <w:t>adiţional</w:t>
      </w:r>
      <w:proofErr w:type="spellEnd"/>
      <w:r w:rsidR="00107EA4" w:rsidRPr="003176CC">
        <w:rPr>
          <w:color w:val="000000"/>
          <w:sz w:val="26"/>
          <w:szCs w:val="26"/>
        </w:rPr>
        <w:t xml:space="preserve">, </w:t>
      </w:r>
      <w:proofErr w:type="spellStart"/>
      <w:r w:rsidR="00107EA4" w:rsidRPr="003176CC">
        <w:rPr>
          <w:color w:val="000000"/>
          <w:sz w:val="26"/>
          <w:szCs w:val="26"/>
        </w:rPr>
        <w:t>în</w:t>
      </w:r>
      <w:proofErr w:type="spellEnd"/>
      <w:r w:rsidR="00107EA4" w:rsidRPr="003176CC">
        <w:rPr>
          <w:color w:val="000000"/>
          <w:sz w:val="26"/>
          <w:szCs w:val="26"/>
        </w:rPr>
        <w:t xml:space="preserve"> </w:t>
      </w:r>
      <w:proofErr w:type="spellStart"/>
      <w:r w:rsidR="00107EA4" w:rsidRPr="003176CC">
        <w:rPr>
          <w:color w:val="000000"/>
          <w:sz w:val="26"/>
          <w:szCs w:val="26"/>
        </w:rPr>
        <w:t>cazul</w:t>
      </w:r>
      <w:proofErr w:type="spellEnd"/>
      <w:r w:rsidR="00107EA4" w:rsidRPr="003176CC">
        <w:rPr>
          <w:color w:val="000000"/>
          <w:sz w:val="26"/>
          <w:szCs w:val="26"/>
        </w:rPr>
        <w:t xml:space="preserve"> </w:t>
      </w:r>
      <w:proofErr w:type="spellStart"/>
      <w:r w:rsidR="00107EA4" w:rsidRPr="003176CC">
        <w:rPr>
          <w:color w:val="000000"/>
          <w:sz w:val="26"/>
          <w:szCs w:val="26"/>
        </w:rPr>
        <w:t>apariţiei</w:t>
      </w:r>
      <w:proofErr w:type="spellEnd"/>
      <w:r w:rsidR="00107EA4" w:rsidRPr="003176CC">
        <w:rPr>
          <w:color w:val="000000"/>
          <w:sz w:val="26"/>
          <w:szCs w:val="26"/>
        </w:rPr>
        <w:t xml:space="preserve"> </w:t>
      </w:r>
      <w:proofErr w:type="spellStart"/>
      <w:r w:rsidR="00107EA4" w:rsidRPr="003176CC">
        <w:rPr>
          <w:color w:val="000000"/>
          <w:sz w:val="26"/>
          <w:szCs w:val="26"/>
        </w:rPr>
        <w:t>unor</w:t>
      </w:r>
      <w:proofErr w:type="spellEnd"/>
      <w:r w:rsidR="00107EA4" w:rsidRPr="003176CC">
        <w:rPr>
          <w:color w:val="000000"/>
          <w:sz w:val="26"/>
          <w:szCs w:val="26"/>
        </w:rPr>
        <w:t xml:space="preserve"> </w:t>
      </w:r>
      <w:proofErr w:type="spellStart"/>
      <w:r w:rsidR="00107EA4" w:rsidRPr="003176CC">
        <w:rPr>
          <w:color w:val="000000"/>
          <w:sz w:val="26"/>
          <w:szCs w:val="26"/>
        </w:rPr>
        <w:t>circumstanţe</w:t>
      </w:r>
      <w:proofErr w:type="spellEnd"/>
      <w:r w:rsidR="00107EA4" w:rsidRPr="003176CC">
        <w:rPr>
          <w:color w:val="000000"/>
          <w:sz w:val="26"/>
          <w:szCs w:val="26"/>
        </w:rPr>
        <w:t xml:space="preserve"> care </w:t>
      </w:r>
      <w:proofErr w:type="spellStart"/>
      <w:r w:rsidR="00107EA4" w:rsidRPr="003176CC">
        <w:rPr>
          <w:color w:val="000000"/>
          <w:sz w:val="26"/>
          <w:szCs w:val="26"/>
        </w:rPr>
        <w:t>lezează</w:t>
      </w:r>
      <w:proofErr w:type="spellEnd"/>
      <w:r w:rsidR="00107EA4" w:rsidRPr="003176CC">
        <w:rPr>
          <w:color w:val="000000"/>
          <w:sz w:val="26"/>
          <w:szCs w:val="26"/>
        </w:rPr>
        <w:t xml:space="preserve"> </w:t>
      </w:r>
      <w:proofErr w:type="spellStart"/>
      <w:r w:rsidR="00107EA4" w:rsidRPr="003176CC">
        <w:rPr>
          <w:color w:val="000000"/>
          <w:sz w:val="26"/>
          <w:szCs w:val="26"/>
        </w:rPr>
        <w:t>interesele</w:t>
      </w:r>
      <w:proofErr w:type="spellEnd"/>
      <w:r w:rsidR="00107EA4" w:rsidRPr="003176CC">
        <w:rPr>
          <w:color w:val="000000"/>
          <w:sz w:val="26"/>
          <w:szCs w:val="26"/>
        </w:rPr>
        <w:t xml:space="preserve"> </w:t>
      </w:r>
      <w:proofErr w:type="spellStart"/>
      <w:r w:rsidR="00107EA4" w:rsidRPr="003176CC">
        <w:rPr>
          <w:color w:val="000000"/>
          <w:sz w:val="26"/>
          <w:szCs w:val="26"/>
        </w:rPr>
        <w:t>comerciale</w:t>
      </w:r>
      <w:proofErr w:type="spellEnd"/>
      <w:r w:rsidR="00107EA4" w:rsidRPr="003176CC">
        <w:rPr>
          <w:color w:val="000000"/>
          <w:sz w:val="26"/>
          <w:szCs w:val="26"/>
        </w:rPr>
        <w:t xml:space="preserve"> </w:t>
      </w:r>
      <w:proofErr w:type="spellStart"/>
      <w:r w:rsidR="00107EA4" w:rsidRPr="003176CC">
        <w:rPr>
          <w:color w:val="000000"/>
          <w:sz w:val="26"/>
          <w:szCs w:val="26"/>
        </w:rPr>
        <w:t>legitime</w:t>
      </w:r>
      <w:proofErr w:type="spellEnd"/>
      <w:r w:rsidR="00107EA4" w:rsidRPr="003176CC">
        <w:rPr>
          <w:color w:val="000000"/>
          <w:sz w:val="26"/>
          <w:szCs w:val="26"/>
        </w:rPr>
        <w:t xml:space="preserve"> ale </w:t>
      </w:r>
      <w:proofErr w:type="spellStart"/>
      <w:r w:rsidR="00107EA4" w:rsidRPr="003176CC">
        <w:rPr>
          <w:color w:val="000000"/>
          <w:sz w:val="26"/>
          <w:szCs w:val="26"/>
        </w:rPr>
        <w:t>acestora</w:t>
      </w:r>
      <w:proofErr w:type="spellEnd"/>
      <w:r w:rsidR="00107EA4" w:rsidRPr="003176CC">
        <w:rPr>
          <w:color w:val="000000"/>
          <w:sz w:val="26"/>
          <w:szCs w:val="26"/>
        </w:rPr>
        <w:t xml:space="preserve"> </w:t>
      </w:r>
      <w:proofErr w:type="spellStart"/>
      <w:r w:rsidR="00107EA4" w:rsidRPr="003176CC">
        <w:rPr>
          <w:color w:val="000000"/>
          <w:sz w:val="26"/>
          <w:szCs w:val="26"/>
        </w:rPr>
        <w:t>şi</w:t>
      </w:r>
      <w:proofErr w:type="spellEnd"/>
      <w:r w:rsidR="00107EA4" w:rsidRPr="003176CC">
        <w:rPr>
          <w:color w:val="000000"/>
          <w:sz w:val="26"/>
          <w:szCs w:val="26"/>
        </w:rPr>
        <w:t xml:space="preserve"> care nu au </w:t>
      </w:r>
      <w:proofErr w:type="spellStart"/>
      <w:r w:rsidR="00107EA4" w:rsidRPr="003176CC">
        <w:rPr>
          <w:color w:val="000000"/>
          <w:sz w:val="26"/>
          <w:szCs w:val="26"/>
        </w:rPr>
        <w:t>putut</w:t>
      </w:r>
      <w:proofErr w:type="spellEnd"/>
      <w:r w:rsidR="00107EA4" w:rsidRPr="003176CC">
        <w:rPr>
          <w:color w:val="000000"/>
          <w:sz w:val="26"/>
          <w:szCs w:val="26"/>
        </w:rPr>
        <w:t xml:space="preserve"> </w:t>
      </w:r>
      <w:proofErr w:type="spellStart"/>
      <w:r w:rsidR="00107EA4" w:rsidRPr="003176CC">
        <w:rPr>
          <w:color w:val="000000"/>
          <w:sz w:val="26"/>
          <w:szCs w:val="26"/>
        </w:rPr>
        <w:t>fi</w:t>
      </w:r>
      <w:proofErr w:type="spellEnd"/>
      <w:r w:rsidR="00107EA4" w:rsidRPr="003176CC">
        <w:rPr>
          <w:color w:val="000000"/>
          <w:sz w:val="26"/>
          <w:szCs w:val="26"/>
        </w:rPr>
        <w:t xml:space="preserve"> </w:t>
      </w:r>
      <w:proofErr w:type="spellStart"/>
      <w:r w:rsidR="00107EA4" w:rsidRPr="003176CC">
        <w:rPr>
          <w:color w:val="000000"/>
          <w:sz w:val="26"/>
          <w:szCs w:val="26"/>
        </w:rPr>
        <w:t>prevăzute</w:t>
      </w:r>
      <w:proofErr w:type="spellEnd"/>
      <w:r w:rsidR="00107EA4" w:rsidRPr="003176CC">
        <w:rPr>
          <w:color w:val="000000"/>
          <w:sz w:val="26"/>
          <w:szCs w:val="26"/>
        </w:rPr>
        <w:t xml:space="preserve"> la data </w:t>
      </w:r>
      <w:proofErr w:type="spellStart"/>
      <w:r w:rsidR="00107EA4" w:rsidRPr="003176CC">
        <w:rPr>
          <w:color w:val="000000"/>
          <w:sz w:val="26"/>
          <w:szCs w:val="26"/>
        </w:rPr>
        <w:t>încheierii</w:t>
      </w:r>
      <w:proofErr w:type="spellEnd"/>
      <w:r w:rsidR="00107EA4" w:rsidRPr="003176CC">
        <w:rPr>
          <w:color w:val="000000"/>
          <w:sz w:val="26"/>
          <w:szCs w:val="26"/>
        </w:rPr>
        <w:t xml:space="preserve"> </w:t>
      </w:r>
      <w:proofErr w:type="spellStart"/>
      <w:r w:rsidR="00107EA4" w:rsidRPr="003176CC">
        <w:rPr>
          <w:color w:val="000000"/>
          <w:sz w:val="26"/>
          <w:szCs w:val="26"/>
        </w:rPr>
        <w:t>contractului</w:t>
      </w:r>
      <w:proofErr w:type="spellEnd"/>
      <w:r w:rsidR="00107EA4" w:rsidRPr="003176CC">
        <w:rPr>
          <w:color w:val="000000"/>
          <w:sz w:val="26"/>
          <w:szCs w:val="26"/>
        </w:rPr>
        <w:t xml:space="preserve">, </w:t>
      </w:r>
      <w:r w:rsidR="00107EA4" w:rsidRPr="003176CC">
        <w:rPr>
          <w:sz w:val="26"/>
          <w:szCs w:val="26"/>
          <w:lang w:val="ro-RO"/>
        </w:rPr>
        <w:t>cu respectarea art</w:t>
      </w:r>
      <w:r w:rsidR="00107EA4" w:rsidRPr="000E56A7">
        <w:rPr>
          <w:color w:val="000000" w:themeColor="text1"/>
          <w:sz w:val="26"/>
          <w:szCs w:val="26"/>
          <w:lang w:val="ro-RO"/>
        </w:rPr>
        <w:t xml:space="preserve">. </w:t>
      </w:r>
      <w:r w:rsidR="000E56A7" w:rsidRPr="000E56A7">
        <w:rPr>
          <w:color w:val="000000" w:themeColor="text1"/>
          <w:sz w:val="26"/>
          <w:szCs w:val="26"/>
          <w:lang w:val="ro-RO"/>
        </w:rPr>
        <w:t>4</w:t>
      </w:r>
      <w:r w:rsidR="00107EA4" w:rsidRPr="000E56A7">
        <w:rPr>
          <w:color w:val="000000" w:themeColor="text1"/>
          <w:sz w:val="26"/>
          <w:szCs w:val="26"/>
          <w:lang w:val="ro-RO"/>
        </w:rPr>
        <w:t>.4.</w:t>
      </w:r>
    </w:p>
    <w:p w:rsidR="003B6D1B" w:rsidRDefault="003B6D1B"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19</w:t>
      </w:r>
      <w:r>
        <w:rPr>
          <w:smallCaps/>
          <w:sz w:val="26"/>
          <w:szCs w:val="26"/>
          <w:lang w:val="ro-RO"/>
        </w:rPr>
        <w:t>. CONDIŢII FINALE</w:t>
      </w:r>
    </w:p>
    <w:p w:rsidR="00107EA4" w:rsidRDefault="00107EA4" w:rsidP="00923608">
      <w:pPr>
        <w:pStyle w:val="BodyText"/>
        <w:rPr>
          <w:sz w:val="26"/>
          <w:szCs w:val="26"/>
          <w:lang w:val="ro-RO"/>
        </w:rPr>
      </w:pPr>
      <w:r>
        <w:rPr>
          <w:sz w:val="26"/>
          <w:szCs w:val="26"/>
          <w:lang w:val="ro-RO"/>
        </w:rPr>
        <w:tab/>
      </w:r>
      <w:r w:rsidR="007245C0">
        <w:rPr>
          <w:sz w:val="26"/>
          <w:szCs w:val="26"/>
          <w:lang w:val="ro-RO"/>
        </w:rPr>
        <w:t>19</w:t>
      </w:r>
      <w:r>
        <w:rPr>
          <w:sz w:val="26"/>
          <w:szCs w:val="26"/>
          <w:lang w:val="ro-RO"/>
        </w:rPr>
        <w:t>.1.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7245C0" w:rsidP="00923608">
      <w:pPr>
        <w:pStyle w:val="BodyText"/>
        <w:ind w:firstLine="720"/>
        <w:rPr>
          <w:sz w:val="26"/>
          <w:szCs w:val="26"/>
          <w:lang w:val="ro-RO"/>
        </w:rPr>
      </w:pPr>
      <w:r>
        <w:rPr>
          <w:sz w:val="26"/>
          <w:szCs w:val="26"/>
          <w:lang w:val="ro-RO"/>
        </w:rPr>
        <w:lastRenderedPageBreak/>
        <w:t>19</w:t>
      </w:r>
      <w:r w:rsidR="00107EA4">
        <w:rPr>
          <w:sz w:val="26"/>
          <w:szCs w:val="26"/>
          <w:lang w:val="ro-RO"/>
        </w:rPr>
        <w:t>.2. Documentele menţionate la art.</w:t>
      </w:r>
      <w:r>
        <w:rPr>
          <w:sz w:val="26"/>
          <w:szCs w:val="26"/>
          <w:lang w:val="ro-RO"/>
        </w:rPr>
        <w:t xml:space="preserve"> 5</w:t>
      </w:r>
      <w:r w:rsidR="00107EA4">
        <w:rPr>
          <w:sz w:val="26"/>
          <w:szCs w:val="26"/>
          <w:lang w:val="ro-RO"/>
        </w:rPr>
        <w:t>.1. fac parte integrantă din contract.</w:t>
      </w:r>
    </w:p>
    <w:p w:rsidR="00107EA4" w:rsidRDefault="00107EA4" w:rsidP="00923608">
      <w:pPr>
        <w:pStyle w:val="BodyText"/>
        <w:rPr>
          <w:sz w:val="26"/>
          <w:szCs w:val="26"/>
          <w:lang w:val="ro-RO"/>
        </w:rPr>
      </w:pPr>
      <w:r>
        <w:rPr>
          <w:sz w:val="26"/>
          <w:szCs w:val="26"/>
          <w:lang w:val="ro-RO"/>
        </w:rPr>
        <w:tab/>
      </w:r>
      <w:r w:rsidR="007245C0">
        <w:rPr>
          <w:sz w:val="26"/>
          <w:szCs w:val="26"/>
          <w:lang w:val="ro-RO"/>
        </w:rPr>
        <w:t>19</w:t>
      </w:r>
      <w:r>
        <w:rPr>
          <w:sz w:val="26"/>
          <w:szCs w:val="26"/>
          <w:lang w:val="ro-RO"/>
        </w:rPr>
        <w:t>.3.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r>
      <w:r w:rsidR="007245C0">
        <w:rPr>
          <w:sz w:val="26"/>
          <w:szCs w:val="26"/>
          <w:lang w:val="ro-RO"/>
        </w:rPr>
        <w:t>19</w:t>
      </w:r>
      <w:r>
        <w:rPr>
          <w:sz w:val="26"/>
          <w:szCs w:val="26"/>
          <w:lang w:val="ro-RO"/>
        </w:rPr>
        <w:t>.4.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sidR="007245C0">
        <w:rPr>
          <w:sz w:val="26"/>
          <w:szCs w:val="26"/>
          <w:lang w:val="it-IT"/>
        </w:rPr>
        <w:t>19</w:t>
      </w:r>
      <w:r>
        <w:rPr>
          <w:sz w:val="26"/>
          <w:szCs w:val="26"/>
          <w:lang w:val="it-IT"/>
        </w:rPr>
        <w:t>.5.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r>
      <w:r w:rsidR="005014CC">
        <w:rPr>
          <w:b/>
          <w:color w:val="000000"/>
          <w:sz w:val="26"/>
          <w:szCs w:val="26"/>
          <w:lang w:val="ro-RO"/>
        </w:rPr>
        <w:t>EXECUTANT</w:t>
      </w:r>
      <w:r>
        <w:rPr>
          <w:b/>
          <w:color w:val="000000"/>
          <w:sz w:val="26"/>
          <w:szCs w:val="26"/>
          <w:lang w:val="ro-RO"/>
        </w:rPr>
        <w:t>,</w:t>
      </w:r>
    </w:p>
    <w:p w:rsidR="00107EA4" w:rsidRDefault="0077755E"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Default="00107EA4" w:rsidP="0066237F">
      <w:pPr>
        <w:spacing w:line="276" w:lineRule="auto"/>
        <w:ind w:left="1440" w:hanging="1440"/>
        <w:rPr>
          <w:sz w:val="26"/>
          <w:szCs w:val="26"/>
          <w:lang w:val="ro-RO"/>
        </w:rPr>
      </w:pPr>
      <w:r>
        <w:rPr>
          <w:sz w:val="26"/>
          <w:szCs w:val="26"/>
          <w:lang w:val="ro-RO"/>
        </w:rPr>
        <w:t xml:space="preserve"> </w:t>
      </w:r>
      <w:proofErr w:type="spellStart"/>
      <w:proofErr w:type="gramStart"/>
      <w:r>
        <w:rPr>
          <w:sz w:val="26"/>
          <w:szCs w:val="26"/>
        </w:rPr>
        <w:t>societate</w:t>
      </w:r>
      <w:proofErr w:type="spellEnd"/>
      <w:proofErr w:type="gramEnd"/>
      <w:r>
        <w:rPr>
          <w:sz w:val="26"/>
          <w:szCs w:val="26"/>
        </w:rPr>
        <w:t xml:space="preserve"> in </w:t>
      </w:r>
      <w:proofErr w:type="spellStart"/>
      <w:r>
        <w:rPr>
          <w:sz w:val="26"/>
          <w:szCs w:val="26"/>
        </w:rPr>
        <w:t>insolventa</w:t>
      </w:r>
      <w:proofErr w:type="spellEnd"/>
      <w:r>
        <w:rPr>
          <w:sz w:val="26"/>
          <w:szCs w:val="26"/>
        </w:rPr>
        <w:t>, in insolvency, en procedure collective</w:t>
      </w:r>
      <w:r>
        <w:rPr>
          <w:sz w:val="26"/>
          <w:szCs w:val="26"/>
          <w:lang w:val="ro-RO"/>
        </w:rPr>
        <w:t xml:space="preserve">                                                                                                    </w:t>
      </w:r>
    </w:p>
    <w:p w:rsidR="00107EA4" w:rsidRDefault="00107EA4" w:rsidP="0066237F">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107EA4" w:rsidRDefault="0077755E" w:rsidP="0066237F">
      <w:pPr>
        <w:spacing w:line="276" w:lineRule="auto"/>
        <w:ind w:left="1440" w:hanging="1440"/>
        <w:rPr>
          <w:color w:val="000000"/>
          <w:sz w:val="26"/>
          <w:szCs w:val="26"/>
        </w:rPr>
      </w:pPr>
      <w:r>
        <w:rPr>
          <w:color w:val="000000"/>
          <w:sz w:val="26"/>
          <w:szCs w:val="26"/>
        </w:rPr>
        <w:t xml:space="preserve">              </w:t>
      </w:r>
      <w:proofErr w:type="spellStart"/>
      <w:r w:rsidR="00CE70B9">
        <w:rPr>
          <w:color w:val="000000"/>
          <w:sz w:val="26"/>
          <w:szCs w:val="26"/>
        </w:rPr>
        <w:t>Claudiu-Ionuţ</w:t>
      </w:r>
      <w:proofErr w:type="spellEnd"/>
      <w:r w:rsidR="00CE70B9">
        <w:rPr>
          <w:color w:val="000000"/>
          <w:sz w:val="26"/>
          <w:szCs w:val="26"/>
        </w:rPr>
        <w:t xml:space="preserve"> CREŢU-SÂRBU </w:t>
      </w:r>
    </w:p>
    <w:p w:rsidR="00CE70B9" w:rsidRDefault="00CE70B9" w:rsidP="0066237F">
      <w:pPr>
        <w:spacing w:line="276" w:lineRule="auto"/>
        <w:ind w:left="1440" w:hanging="1440"/>
        <w:rPr>
          <w:sz w:val="26"/>
          <w:szCs w:val="26"/>
          <w:lang w:val="ro-RO"/>
        </w:rPr>
      </w:pPr>
    </w:p>
    <w:p w:rsidR="00107EA4" w:rsidRDefault="0077755E" w:rsidP="0066237F">
      <w:pPr>
        <w:ind w:left="1440"/>
        <w:rPr>
          <w:bCs/>
          <w:sz w:val="26"/>
          <w:szCs w:val="26"/>
          <w:lang w:val="it-IT"/>
        </w:rPr>
      </w:pPr>
      <w:r>
        <w:rPr>
          <w:bCs/>
          <w:sz w:val="26"/>
          <w:szCs w:val="26"/>
          <w:lang w:val="it-IT"/>
        </w:rPr>
        <w:t xml:space="preserve">     </w:t>
      </w:r>
      <w:r w:rsidR="00107EA4">
        <w:rPr>
          <w:bCs/>
          <w:sz w:val="26"/>
          <w:szCs w:val="26"/>
          <w:lang w:val="it-IT"/>
        </w:rPr>
        <w:t>AVIZAT</w:t>
      </w:r>
    </w:p>
    <w:p w:rsidR="009E29AC" w:rsidRDefault="00107EA4" w:rsidP="0066237F">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Pr>
          <w:sz w:val="26"/>
          <w:szCs w:val="26"/>
          <w:lang w:val="es-ES"/>
        </w:rPr>
        <w:t xml:space="preserve">Director </w:t>
      </w:r>
      <w:proofErr w:type="spellStart"/>
      <w:r>
        <w:rPr>
          <w:sz w:val="26"/>
          <w:szCs w:val="26"/>
          <w:lang w:val="es-ES"/>
        </w:rPr>
        <w:t>Economic</w:t>
      </w:r>
      <w:proofErr w:type="spellEnd"/>
      <w:r>
        <w:rPr>
          <w:sz w:val="26"/>
          <w:szCs w:val="26"/>
          <w:lang w:val="es-ES"/>
        </w:rPr>
        <w:t>,</w:t>
      </w:r>
    </w:p>
    <w:p w:rsidR="0077755E" w:rsidRDefault="0077755E" w:rsidP="009E29AC">
      <w:pPr>
        <w:pStyle w:val="BodyText"/>
        <w:ind w:firstLine="12"/>
        <w:jc w:val="left"/>
        <w:rPr>
          <w:sz w:val="26"/>
          <w:szCs w:val="26"/>
        </w:rPr>
      </w:pPr>
      <w:r>
        <w:rPr>
          <w:sz w:val="26"/>
          <w:szCs w:val="26"/>
        </w:rPr>
        <w:t xml:space="preserve">            </w:t>
      </w:r>
      <w:r w:rsidR="009E29AC">
        <w:rPr>
          <w:sz w:val="26"/>
          <w:szCs w:val="26"/>
        </w:rPr>
        <w:t xml:space="preserve">SIERRA QUADRANT </w:t>
      </w:r>
      <w:r>
        <w:rPr>
          <w:sz w:val="26"/>
          <w:szCs w:val="26"/>
        </w:rPr>
        <w:t xml:space="preserve">SPRL </w:t>
      </w:r>
    </w:p>
    <w:p w:rsidR="00107EA4" w:rsidRPr="009E29AC" w:rsidRDefault="0077755E" w:rsidP="009E29AC">
      <w:pPr>
        <w:pStyle w:val="BodyText"/>
        <w:ind w:firstLine="12"/>
        <w:jc w:val="left"/>
        <w:rPr>
          <w:bCs/>
          <w:sz w:val="26"/>
          <w:szCs w:val="26"/>
          <w:lang w:val="it-IT"/>
        </w:rPr>
      </w:pPr>
      <w:r>
        <w:rPr>
          <w:sz w:val="26"/>
          <w:szCs w:val="26"/>
        </w:rPr>
        <w:t xml:space="preserve">                      </w:t>
      </w:r>
      <w:proofErr w:type="spellStart"/>
      <w:r w:rsidR="009E29AC">
        <w:rPr>
          <w:sz w:val="26"/>
          <w:szCs w:val="26"/>
        </w:rPr>
        <w:t>Filiala</w:t>
      </w:r>
      <w:proofErr w:type="spellEnd"/>
      <w:r w:rsidR="009E29AC">
        <w:rPr>
          <w:sz w:val="26"/>
          <w:szCs w:val="26"/>
        </w:rPr>
        <w:t xml:space="preserve"> </w:t>
      </w:r>
      <w:proofErr w:type="spellStart"/>
      <w:r w:rsidR="009E29AC">
        <w:rPr>
          <w:sz w:val="26"/>
          <w:szCs w:val="26"/>
        </w:rPr>
        <w:t>Bucuresti</w:t>
      </w:r>
      <w:proofErr w:type="spellEnd"/>
      <w:r w:rsidR="00107EA4">
        <w:rPr>
          <w:sz w:val="26"/>
          <w:szCs w:val="26"/>
        </w:rPr>
        <w:t xml:space="preserve">              </w:t>
      </w:r>
    </w:p>
    <w:p w:rsidR="00107EA4" w:rsidRDefault="00107EA4" w:rsidP="0066237F">
      <w:pPr>
        <w:spacing w:line="276" w:lineRule="auto"/>
        <w:ind w:left="1440" w:hanging="1440"/>
        <w:rPr>
          <w:sz w:val="26"/>
          <w:szCs w:val="26"/>
          <w:lang w:val="ro-RO"/>
        </w:rPr>
      </w:pPr>
    </w:p>
    <w:p w:rsidR="00107EA4" w:rsidRDefault="00107EA4" w:rsidP="0066237F">
      <w:pPr>
        <w:spacing w:line="276" w:lineRule="auto"/>
        <w:ind w:left="1440" w:hanging="1440"/>
        <w:rPr>
          <w:sz w:val="26"/>
          <w:szCs w:val="26"/>
          <w:lang w:val="ro-RO"/>
        </w:rPr>
      </w:pPr>
      <w:r>
        <w:rPr>
          <w:sz w:val="26"/>
          <w:szCs w:val="26"/>
          <w:lang w:val="ro-RO"/>
        </w:rPr>
        <w:tab/>
        <w:t>Director General</w:t>
      </w:r>
      <w:r w:rsidR="00CC678B">
        <w:rPr>
          <w:sz w:val="26"/>
          <w:szCs w:val="26"/>
          <w:lang w:val="ro-RO"/>
        </w:rPr>
        <w:t xml:space="preserve"> Adjunct</w:t>
      </w:r>
      <w:r>
        <w:rPr>
          <w:sz w:val="26"/>
          <w:szCs w:val="26"/>
          <w:lang w:val="ro-RO"/>
        </w:rPr>
        <w:t>,</w:t>
      </w:r>
      <w:r>
        <w:rPr>
          <w:sz w:val="26"/>
          <w:szCs w:val="26"/>
          <w:lang w:val="ro-RO"/>
        </w:rPr>
        <w:tab/>
        <w:t xml:space="preserve">                                                     </w:t>
      </w:r>
    </w:p>
    <w:p w:rsidR="00107EA4" w:rsidRDefault="00107EA4" w:rsidP="0066237F">
      <w:pPr>
        <w:spacing w:line="276" w:lineRule="auto"/>
        <w:jc w:val="both"/>
        <w:rPr>
          <w:sz w:val="26"/>
          <w:szCs w:val="26"/>
          <w:lang w:val="ro-RO"/>
        </w:rPr>
      </w:pPr>
      <w:r>
        <w:rPr>
          <w:sz w:val="26"/>
          <w:szCs w:val="26"/>
          <w:lang w:val="ro-RO"/>
        </w:rPr>
        <w:tab/>
        <w:t xml:space="preserve">       </w:t>
      </w:r>
      <w:r>
        <w:rPr>
          <w:sz w:val="26"/>
          <w:szCs w:val="26"/>
          <w:lang w:val="ro-RO"/>
        </w:rPr>
        <w:tab/>
        <w:t xml:space="preserve"> </w:t>
      </w:r>
    </w:p>
    <w:p w:rsidR="00107EA4" w:rsidRDefault="00107EA4" w:rsidP="0066237F">
      <w:pPr>
        <w:spacing w:line="276" w:lineRule="auto"/>
        <w:jc w:val="both"/>
        <w:rPr>
          <w:sz w:val="26"/>
          <w:szCs w:val="26"/>
          <w:lang w:val="ro-RO"/>
        </w:rPr>
      </w:pPr>
      <w:r>
        <w:rPr>
          <w:sz w:val="26"/>
          <w:szCs w:val="26"/>
          <w:lang w:val="ro-RO"/>
        </w:rPr>
        <w:t xml:space="preserve">                      Director Financiar-Comercial,                      </w:t>
      </w:r>
      <w:r>
        <w:rPr>
          <w:sz w:val="26"/>
          <w:szCs w:val="26"/>
          <w:lang w:val="ro-RO"/>
        </w:rPr>
        <w:tab/>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0E56A7" w:rsidRDefault="00107EA4" w:rsidP="000E56A7">
      <w:pPr>
        <w:spacing w:line="276" w:lineRule="auto"/>
        <w:ind w:left="720" w:firstLine="720"/>
        <w:jc w:val="both"/>
        <w:rPr>
          <w:sz w:val="26"/>
          <w:szCs w:val="26"/>
          <w:lang w:val="ro-RO"/>
        </w:rPr>
      </w:pPr>
      <w:r>
        <w:rPr>
          <w:sz w:val="26"/>
          <w:szCs w:val="26"/>
          <w:lang w:val="ro-RO"/>
        </w:rPr>
        <w:t xml:space="preserve">  </w:t>
      </w:r>
    </w:p>
    <w:p w:rsidR="000E56A7" w:rsidRPr="00C15AA6" w:rsidRDefault="000E56A7" w:rsidP="000E56A7">
      <w:pPr>
        <w:spacing w:line="276" w:lineRule="auto"/>
        <w:ind w:left="414" w:firstLine="720"/>
        <w:jc w:val="both"/>
        <w:rPr>
          <w:sz w:val="26"/>
          <w:szCs w:val="26"/>
          <w:lang w:val="ro-RO"/>
        </w:rPr>
      </w:pPr>
      <w:r>
        <w:rPr>
          <w:sz w:val="26"/>
          <w:szCs w:val="26"/>
          <w:lang w:val="ro-RO"/>
        </w:rPr>
        <w:t xml:space="preserve">    </w:t>
      </w:r>
      <w:r w:rsidRPr="00C15AA6">
        <w:rPr>
          <w:sz w:val="26"/>
          <w:szCs w:val="26"/>
          <w:lang w:val="ro-RO"/>
        </w:rPr>
        <w:t>Director Adjunct Financiar-Comercial,</w:t>
      </w:r>
    </w:p>
    <w:p w:rsidR="000E56A7" w:rsidRDefault="000E56A7" w:rsidP="000E56A7">
      <w:pPr>
        <w:spacing w:line="276" w:lineRule="auto"/>
        <w:ind w:left="414" w:firstLine="720"/>
        <w:jc w:val="both"/>
        <w:rPr>
          <w:sz w:val="26"/>
          <w:szCs w:val="26"/>
          <w:lang w:val="ro-RO"/>
        </w:rPr>
      </w:pPr>
      <w:r>
        <w:rPr>
          <w:sz w:val="26"/>
          <w:szCs w:val="26"/>
          <w:lang w:val="ro-RO"/>
        </w:rPr>
        <w:t xml:space="preserve">    </w:t>
      </w:r>
      <w:r w:rsidRPr="00C15AA6">
        <w:rPr>
          <w:sz w:val="26"/>
          <w:szCs w:val="26"/>
          <w:lang w:val="ro-RO"/>
        </w:rPr>
        <w:t xml:space="preserve">Adrian DIACONU </w:t>
      </w:r>
    </w:p>
    <w:p w:rsidR="00107EA4" w:rsidRDefault="00107EA4" w:rsidP="000E56A7">
      <w:pPr>
        <w:spacing w:line="276" w:lineRule="auto"/>
        <w:jc w:val="both"/>
        <w:rPr>
          <w:sz w:val="16"/>
          <w:szCs w:val="1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t>Ioana UNTILĂ</w:t>
      </w:r>
    </w:p>
    <w:p w:rsidR="00107EA4" w:rsidRDefault="00107EA4" w:rsidP="0066237F">
      <w:pPr>
        <w:rPr>
          <w:sz w:val="26"/>
          <w:szCs w:val="26"/>
          <w:lang w:val="ro-RO"/>
        </w:rPr>
      </w:pPr>
    </w:p>
    <w:p w:rsidR="00107EA4" w:rsidRDefault="00107EA4" w:rsidP="0066237F">
      <w:pPr>
        <w:rPr>
          <w:sz w:val="26"/>
          <w:szCs w:val="26"/>
          <w:lang w:val="ro-RO"/>
        </w:rPr>
      </w:pPr>
      <w:r>
        <w:rPr>
          <w:sz w:val="26"/>
          <w:szCs w:val="26"/>
          <w:lang w:val="ro-RO"/>
        </w:rPr>
        <w:tab/>
      </w:r>
      <w:r>
        <w:rPr>
          <w:sz w:val="26"/>
          <w:szCs w:val="26"/>
          <w:lang w:val="ro-RO"/>
        </w:rPr>
        <w:tab/>
        <w:t>Birou Contracte</w:t>
      </w:r>
    </w:p>
    <w:p w:rsidR="00107EA4" w:rsidRDefault="00107EA4" w:rsidP="0066237F">
      <w:pPr>
        <w:rPr>
          <w:color w:val="000000"/>
          <w:szCs w:val="28"/>
          <w:lang w:val="it-IT"/>
        </w:rPr>
      </w:pPr>
      <w:r>
        <w:rPr>
          <w:sz w:val="26"/>
          <w:szCs w:val="26"/>
          <w:lang w:val="ro-RO"/>
        </w:rPr>
        <w:tab/>
      </w:r>
      <w:r>
        <w:rPr>
          <w:sz w:val="26"/>
          <w:szCs w:val="26"/>
          <w:lang w:val="ro-RO"/>
        </w:rPr>
        <w:tab/>
        <w:t>Roxana KEDEI</w:t>
      </w:r>
    </w:p>
    <w:p w:rsidR="00107EA4" w:rsidRDefault="00107EA4" w:rsidP="0066237F">
      <w:pPr>
        <w:spacing w:line="276" w:lineRule="auto"/>
        <w:ind w:left="1440" w:hanging="1440"/>
        <w:jc w:val="both"/>
        <w:rPr>
          <w:b/>
          <w:sz w:val="26"/>
          <w:szCs w:val="26"/>
          <w:lang w:val="it-IT"/>
        </w:rPr>
      </w:pPr>
    </w:p>
    <w:p w:rsidR="00107EA4" w:rsidRDefault="00107EA4" w:rsidP="00923608">
      <w:pPr>
        <w:rPr>
          <w:b/>
          <w:sz w:val="26"/>
          <w:szCs w:val="26"/>
          <w:lang w:val="it-IT"/>
        </w:rPr>
        <w:sectPr w:rsidR="00107EA4" w:rsidSect="00AC4286">
          <w:footerReference w:type="default" r:id="rId8"/>
          <w:type w:val="oddPage"/>
          <w:pgSz w:w="11906" w:h="16838"/>
          <w:pgMar w:top="1418" w:right="991" w:bottom="1560"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rPr>
          <w:lang w:val="es-ES"/>
        </w:rPr>
      </w:pPr>
    </w:p>
    <w:p w:rsidR="00107EA4" w:rsidRDefault="00107EA4" w:rsidP="00923608">
      <w:pPr>
        <w:pStyle w:val="Heading1"/>
        <w:jc w:val="center"/>
        <w:rPr>
          <w:lang w:val="es-ES"/>
        </w:rPr>
      </w:pPr>
      <w:r>
        <w:rPr>
          <w:lang w:val="es-ES"/>
        </w:rPr>
        <w:t>LISTA DE CANTITĂŢI DE SERVICII</w:t>
      </w:r>
    </w:p>
    <w:p w:rsidR="003B6D1B" w:rsidRDefault="003B6D1B" w:rsidP="003B6D1B">
      <w:pPr>
        <w:rPr>
          <w:lang w:val="es-ES"/>
        </w:rPr>
      </w:pPr>
    </w:p>
    <w:p w:rsidR="003B6D1B" w:rsidRDefault="003B6D1B" w:rsidP="00923608">
      <w:pPr>
        <w:jc w:val="both"/>
        <w:rPr>
          <w:lang w:val="fr-FR"/>
        </w:rPr>
      </w:pPr>
    </w:p>
    <w:p w:rsidR="003B6D1B" w:rsidRPr="003274C9" w:rsidRDefault="003B6D1B" w:rsidP="003B6D1B">
      <w:pPr>
        <w:pStyle w:val="BodyText"/>
        <w:jc w:val="left"/>
        <w:rPr>
          <w:b/>
          <w:sz w:val="26"/>
          <w:szCs w:val="26"/>
          <w:lang w:val="ro-RO"/>
        </w:rPr>
      </w:pPr>
    </w:p>
    <w:tbl>
      <w:tblPr>
        <w:tblW w:w="12758" w:type="dxa"/>
        <w:tblInd w:w="1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2"/>
        <w:gridCol w:w="4998"/>
        <w:gridCol w:w="1523"/>
        <w:gridCol w:w="1312"/>
        <w:gridCol w:w="1843"/>
        <w:gridCol w:w="2410"/>
      </w:tblGrid>
      <w:tr w:rsidR="003B6D1B" w:rsidRPr="003274C9" w:rsidTr="00BA2DD0">
        <w:trPr>
          <w:cantSplit/>
          <w:trHeight w:val="243"/>
        </w:trPr>
        <w:tc>
          <w:tcPr>
            <w:tcW w:w="672" w:type="dxa"/>
            <w:vAlign w:val="center"/>
          </w:tcPr>
          <w:p w:rsidR="003B6D1B" w:rsidRPr="003274C9" w:rsidRDefault="003B6D1B" w:rsidP="003B6D1B">
            <w:pPr>
              <w:jc w:val="center"/>
              <w:rPr>
                <w:color w:val="000000"/>
                <w:sz w:val="26"/>
                <w:szCs w:val="26"/>
                <w:lang w:val="ro-RO"/>
              </w:rPr>
            </w:pPr>
            <w:r w:rsidRPr="003274C9">
              <w:rPr>
                <w:color w:val="000000"/>
                <w:sz w:val="26"/>
                <w:szCs w:val="26"/>
                <w:lang w:val="ro-RO"/>
              </w:rPr>
              <w:t>Nr. ctr.</w:t>
            </w:r>
          </w:p>
        </w:tc>
        <w:tc>
          <w:tcPr>
            <w:tcW w:w="4998" w:type="dxa"/>
            <w:vAlign w:val="center"/>
          </w:tcPr>
          <w:p w:rsidR="003B6D1B" w:rsidRPr="003274C9" w:rsidRDefault="003B6D1B" w:rsidP="003B6D1B">
            <w:pPr>
              <w:jc w:val="center"/>
              <w:rPr>
                <w:color w:val="000000"/>
                <w:sz w:val="26"/>
                <w:szCs w:val="26"/>
                <w:lang w:val="ro-RO"/>
              </w:rPr>
            </w:pPr>
            <w:r w:rsidRPr="003274C9">
              <w:rPr>
                <w:color w:val="000000"/>
                <w:sz w:val="26"/>
                <w:szCs w:val="26"/>
                <w:lang w:val="ro-RO"/>
              </w:rPr>
              <w:t xml:space="preserve">Denumirea </w:t>
            </w:r>
            <w:r>
              <w:rPr>
                <w:color w:val="000000"/>
                <w:sz w:val="26"/>
                <w:szCs w:val="26"/>
                <w:lang w:val="ro-RO"/>
              </w:rPr>
              <w:t>serviciului</w:t>
            </w:r>
          </w:p>
        </w:tc>
        <w:tc>
          <w:tcPr>
            <w:tcW w:w="1523" w:type="dxa"/>
            <w:vAlign w:val="center"/>
          </w:tcPr>
          <w:p w:rsidR="003B6D1B" w:rsidRPr="003274C9" w:rsidRDefault="003B6D1B" w:rsidP="003B6D1B">
            <w:pPr>
              <w:jc w:val="center"/>
              <w:rPr>
                <w:color w:val="000000"/>
                <w:sz w:val="26"/>
                <w:szCs w:val="26"/>
                <w:lang w:val="ro-RO"/>
              </w:rPr>
            </w:pPr>
            <w:r w:rsidRPr="003274C9">
              <w:rPr>
                <w:color w:val="000000"/>
                <w:sz w:val="26"/>
                <w:szCs w:val="26"/>
                <w:lang w:val="ro-RO"/>
              </w:rPr>
              <w:t>UM</w:t>
            </w:r>
          </w:p>
        </w:tc>
        <w:tc>
          <w:tcPr>
            <w:tcW w:w="1312" w:type="dxa"/>
            <w:vAlign w:val="center"/>
          </w:tcPr>
          <w:p w:rsidR="003B6D1B" w:rsidRPr="003274C9" w:rsidRDefault="003B6D1B" w:rsidP="003B6D1B">
            <w:pPr>
              <w:jc w:val="center"/>
              <w:rPr>
                <w:color w:val="000000"/>
                <w:sz w:val="26"/>
                <w:szCs w:val="26"/>
                <w:lang w:val="ro-RO"/>
              </w:rPr>
            </w:pPr>
            <w:r w:rsidRPr="003274C9">
              <w:rPr>
                <w:color w:val="000000"/>
                <w:sz w:val="26"/>
                <w:szCs w:val="26"/>
                <w:lang w:val="ro-RO"/>
              </w:rPr>
              <w:t xml:space="preserve">Cantitatea </w:t>
            </w:r>
          </w:p>
        </w:tc>
        <w:tc>
          <w:tcPr>
            <w:tcW w:w="1843" w:type="dxa"/>
            <w:vAlign w:val="center"/>
          </w:tcPr>
          <w:p w:rsidR="003B6D1B" w:rsidRPr="003274C9" w:rsidRDefault="003B6D1B" w:rsidP="003B6D1B">
            <w:pPr>
              <w:jc w:val="center"/>
              <w:rPr>
                <w:color w:val="000000"/>
                <w:sz w:val="26"/>
                <w:szCs w:val="26"/>
                <w:lang w:val="ro-RO"/>
              </w:rPr>
            </w:pPr>
            <w:r w:rsidRPr="003274C9">
              <w:rPr>
                <w:color w:val="000000"/>
                <w:sz w:val="26"/>
                <w:szCs w:val="26"/>
                <w:lang w:val="ro-RO"/>
              </w:rPr>
              <w:t xml:space="preserve">Tarif  </w:t>
            </w:r>
          </w:p>
          <w:p w:rsidR="003B6D1B" w:rsidRPr="003274C9" w:rsidRDefault="003B6D1B" w:rsidP="00BA2DD0">
            <w:pPr>
              <w:jc w:val="center"/>
              <w:rPr>
                <w:color w:val="000000"/>
                <w:sz w:val="26"/>
                <w:szCs w:val="26"/>
                <w:lang w:val="ro-RO"/>
              </w:rPr>
            </w:pPr>
            <w:r w:rsidRPr="003274C9">
              <w:rPr>
                <w:color w:val="000000"/>
                <w:sz w:val="26"/>
                <w:szCs w:val="26"/>
                <w:lang w:val="ro-RO"/>
              </w:rPr>
              <w:t>(lei/</w:t>
            </w:r>
            <w:r w:rsidR="00BA2DD0">
              <w:rPr>
                <w:color w:val="000000"/>
                <w:sz w:val="26"/>
                <w:szCs w:val="26"/>
                <w:lang w:val="ro-RO"/>
              </w:rPr>
              <w:t>oră</w:t>
            </w:r>
            <w:r w:rsidRPr="003274C9">
              <w:rPr>
                <w:color w:val="000000"/>
                <w:sz w:val="26"/>
                <w:szCs w:val="26"/>
                <w:lang w:val="ro-RO"/>
              </w:rPr>
              <w:t>)</w:t>
            </w:r>
          </w:p>
        </w:tc>
        <w:tc>
          <w:tcPr>
            <w:tcW w:w="2410" w:type="dxa"/>
            <w:vAlign w:val="center"/>
          </w:tcPr>
          <w:p w:rsidR="003B6D1B" w:rsidRPr="003274C9" w:rsidRDefault="003B6D1B" w:rsidP="003B6D1B">
            <w:pPr>
              <w:jc w:val="center"/>
              <w:rPr>
                <w:color w:val="000000"/>
                <w:sz w:val="26"/>
                <w:szCs w:val="26"/>
                <w:lang w:val="ro-RO"/>
              </w:rPr>
            </w:pPr>
            <w:r w:rsidRPr="003274C9">
              <w:rPr>
                <w:color w:val="000000"/>
                <w:sz w:val="26"/>
                <w:szCs w:val="26"/>
                <w:lang w:val="ro-RO"/>
              </w:rPr>
              <w:t>Preţ total</w:t>
            </w:r>
          </w:p>
          <w:p w:rsidR="003B6D1B" w:rsidRPr="003274C9" w:rsidRDefault="003B6D1B" w:rsidP="003B6D1B">
            <w:pPr>
              <w:jc w:val="center"/>
              <w:rPr>
                <w:color w:val="000000"/>
                <w:sz w:val="26"/>
                <w:szCs w:val="26"/>
                <w:lang w:val="ro-RO"/>
              </w:rPr>
            </w:pPr>
            <w:r w:rsidRPr="003274C9">
              <w:rPr>
                <w:color w:val="000000"/>
                <w:sz w:val="26"/>
                <w:szCs w:val="26"/>
                <w:lang w:val="ro-RO"/>
              </w:rPr>
              <w:t xml:space="preserve"> (lei)</w:t>
            </w:r>
          </w:p>
          <w:p w:rsidR="003B6D1B" w:rsidRPr="003274C9" w:rsidRDefault="003B6D1B" w:rsidP="003B6D1B">
            <w:pPr>
              <w:jc w:val="center"/>
              <w:rPr>
                <w:color w:val="000000"/>
                <w:sz w:val="26"/>
                <w:szCs w:val="26"/>
                <w:lang w:val="ro-RO"/>
              </w:rPr>
            </w:pPr>
            <w:r w:rsidRPr="003274C9">
              <w:rPr>
                <w:color w:val="000000"/>
                <w:sz w:val="26"/>
                <w:szCs w:val="26"/>
                <w:lang w:val="ro-RO"/>
              </w:rPr>
              <w:t>fără TVA</w:t>
            </w:r>
          </w:p>
        </w:tc>
      </w:tr>
      <w:tr w:rsidR="003B6D1B" w:rsidRPr="003274C9" w:rsidTr="00BA2DD0">
        <w:trPr>
          <w:cantSplit/>
        </w:trPr>
        <w:tc>
          <w:tcPr>
            <w:tcW w:w="672" w:type="dxa"/>
          </w:tcPr>
          <w:p w:rsidR="003B6D1B" w:rsidRPr="0057368E" w:rsidRDefault="003B6D1B" w:rsidP="003B6D1B">
            <w:pPr>
              <w:jc w:val="center"/>
              <w:rPr>
                <w:color w:val="000000"/>
                <w:sz w:val="16"/>
                <w:szCs w:val="16"/>
                <w:lang w:val="ro-RO"/>
              </w:rPr>
            </w:pPr>
            <w:r w:rsidRPr="0057368E">
              <w:rPr>
                <w:color w:val="000000"/>
                <w:sz w:val="16"/>
                <w:szCs w:val="16"/>
                <w:lang w:val="ro-RO"/>
              </w:rPr>
              <w:t>1</w:t>
            </w:r>
          </w:p>
        </w:tc>
        <w:tc>
          <w:tcPr>
            <w:tcW w:w="4998" w:type="dxa"/>
          </w:tcPr>
          <w:p w:rsidR="003B6D1B" w:rsidRPr="0057368E" w:rsidRDefault="003B6D1B" w:rsidP="003B6D1B">
            <w:pPr>
              <w:jc w:val="center"/>
              <w:rPr>
                <w:color w:val="000000"/>
                <w:sz w:val="16"/>
                <w:szCs w:val="16"/>
                <w:lang w:val="ro-RO"/>
              </w:rPr>
            </w:pPr>
            <w:r w:rsidRPr="0057368E">
              <w:rPr>
                <w:color w:val="000000"/>
                <w:sz w:val="16"/>
                <w:szCs w:val="16"/>
                <w:lang w:val="ro-RO"/>
              </w:rPr>
              <w:t>2</w:t>
            </w:r>
          </w:p>
        </w:tc>
        <w:tc>
          <w:tcPr>
            <w:tcW w:w="1523" w:type="dxa"/>
          </w:tcPr>
          <w:p w:rsidR="003B6D1B" w:rsidRPr="0057368E" w:rsidRDefault="003B6D1B" w:rsidP="003B6D1B">
            <w:pPr>
              <w:jc w:val="center"/>
              <w:rPr>
                <w:color w:val="000000"/>
                <w:sz w:val="16"/>
                <w:szCs w:val="16"/>
                <w:lang w:val="ro-RO"/>
              </w:rPr>
            </w:pPr>
            <w:r w:rsidRPr="0057368E">
              <w:rPr>
                <w:color w:val="000000"/>
                <w:sz w:val="16"/>
                <w:szCs w:val="16"/>
                <w:lang w:val="ro-RO"/>
              </w:rPr>
              <w:t>3</w:t>
            </w:r>
          </w:p>
        </w:tc>
        <w:tc>
          <w:tcPr>
            <w:tcW w:w="1312" w:type="dxa"/>
          </w:tcPr>
          <w:p w:rsidR="003B6D1B" w:rsidRPr="0057368E" w:rsidRDefault="003B6D1B" w:rsidP="003B6D1B">
            <w:pPr>
              <w:jc w:val="center"/>
              <w:rPr>
                <w:color w:val="000000"/>
                <w:sz w:val="16"/>
                <w:szCs w:val="16"/>
                <w:lang w:val="ro-RO"/>
              </w:rPr>
            </w:pPr>
            <w:r w:rsidRPr="0057368E">
              <w:rPr>
                <w:color w:val="000000"/>
                <w:sz w:val="16"/>
                <w:szCs w:val="16"/>
                <w:lang w:val="ro-RO"/>
              </w:rPr>
              <w:t>4</w:t>
            </w:r>
          </w:p>
        </w:tc>
        <w:tc>
          <w:tcPr>
            <w:tcW w:w="1843" w:type="dxa"/>
          </w:tcPr>
          <w:p w:rsidR="003B6D1B" w:rsidRPr="0057368E" w:rsidRDefault="003B6D1B" w:rsidP="003B6D1B">
            <w:pPr>
              <w:jc w:val="center"/>
              <w:rPr>
                <w:color w:val="000000"/>
                <w:sz w:val="16"/>
                <w:szCs w:val="16"/>
                <w:lang w:val="ro-RO"/>
              </w:rPr>
            </w:pPr>
            <w:r w:rsidRPr="0057368E">
              <w:rPr>
                <w:color w:val="000000"/>
                <w:sz w:val="16"/>
                <w:szCs w:val="16"/>
                <w:lang w:val="ro-RO"/>
              </w:rPr>
              <w:t>5</w:t>
            </w:r>
          </w:p>
        </w:tc>
        <w:tc>
          <w:tcPr>
            <w:tcW w:w="2410" w:type="dxa"/>
          </w:tcPr>
          <w:p w:rsidR="003B6D1B" w:rsidRPr="0057368E" w:rsidRDefault="003B6D1B" w:rsidP="003B6D1B">
            <w:pPr>
              <w:jc w:val="center"/>
              <w:rPr>
                <w:color w:val="000000"/>
                <w:sz w:val="16"/>
                <w:szCs w:val="16"/>
                <w:lang w:val="ro-RO"/>
              </w:rPr>
            </w:pPr>
            <w:r w:rsidRPr="0057368E">
              <w:rPr>
                <w:color w:val="000000"/>
                <w:sz w:val="16"/>
                <w:szCs w:val="16"/>
                <w:lang w:val="ro-RO"/>
              </w:rPr>
              <w:t>6</w:t>
            </w:r>
          </w:p>
        </w:tc>
      </w:tr>
      <w:tr w:rsidR="003B6D1B" w:rsidRPr="003274C9" w:rsidTr="00BA2DD0">
        <w:trPr>
          <w:cantSplit/>
          <w:trHeight w:val="452"/>
        </w:trPr>
        <w:tc>
          <w:tcPr>
            <w:tcW w:w="672" w:type="dxa"/>
            <w:vAlign w:val="center"/>
          </w:tcPr>
          <w:p w:rsidR="003B6D1B" w:rsidRPr="003274C9" w:rsidRDefault="003B6D1B" w:rsidP="003B6D1B">
            <w:pPr>
              <w:jc w:val="center"/>
              <w:rPr>
                <w:color w:val="000000"/>
                <w:sz w:val="26"/>
                <w:szCs w:val="26"/>
                <w:lang w:val="ro-RO"/>
              </w:rPr>
            </w:pPr>
            <w:r>
              <w:rPr>
                <w:color w:val="000000"/>
                <w:sz w:val="26"/>
                <w:szCs w:val="26"/>
                <w:lang w:val="ro-RO"/>
              </w:rPr>
              <w:t>1</w:t>
            </w:r>
          </w:p>
        </w:tc>
        <w:tc>
          <w:tcPr>
            <w:tcW w:w="4998" w:type="dxa"/>
            <w:vAlign w:val="center"/>
          </w:tcPr>
          <w:p w:rsidR="00C401E0" w:rsidRDefault="003B6D1B" w:rsidP="00280E4F">
            <w:pPr>
              <w:jc w:val="center"/>
              <w:rPr>
                <w:sz w:val="26"/>
                <w:szCs w:val="26"/>
                <w:lang w:val="ro-RO"/>
              </w:rPr>
            </w:pPr>
            <w:r>
              <w:rPr>
                <w:sz w:val="26"/>
                <w:szCs w:val="26"/>
                <w:lang w:val="ro-RO"/>
              </w:rPr>
              <w:t xml:space="preserve">Inchiriere </w:t>
            </w:r>
            <w:r w:rsidR="00AC4286">
              <w:rPr>
                <w:sz w:val="26"/>
                <w:szCs w:val="26"/>
                <w:lang w:val="ro-RO"/>
              </w:rPr>
              <w:t>utilaj de constructii cu operator (tip buldoexcavator)</w:t>
            </w:r>
          </w:p>
          <w:p w:rsidR="003B6D1B" w:rsidRPr="00313844" w:rsidRDefault="003B6D1B" w:rsidP="00280E4F">
            <w:pPr>
              <w:jc w:val="center"/>
              <w:rPr>
                <w:color w:val="000000"/>
                <w:sz w:val="26"/>
                <w:szCs w:val="26"/>
                <w:lang w:val="ro-RO"/>
              </w:rPr>
            </w:pPr>
          </w:p>
        </w:tc>
        <w:tc>
          <w:tcPr>
            <w:tcW w:w="1523" w:type="dxa"/>
            <w:vAlign w:val="center"/>
          </w:tcPr>
          <w:p w:rsidR="003B6D1B" w:rsidRPr="00313844" w:rsidRDefault="00BA2DD0" w:rsidP="003B6D1B">
            <w:pPr>
              <w:jc w:val="center"/>
              <w:rPr>
                <w:color w:val="000000"/>
                <w:sz w:val="26"/>
                <w:szCs w:val="26"/>
                <w:lang w:val="ro-RO"/>
              </w:rPr>
            </w:pPr>
            <w:r>
              <w:rPr>
                <w:color w:val="000000"/>
                <w:sz w:val="26"/>
                <w:szCs w:val="26"/>
                <w:lang w:val="ro-RO"/>
              </w:rPr>
              <w:t>Ore de funcționare</w:t>
            </w:r>
          </w:p>
        </w:tc>
        <w:tc>
          <w:tcPr>
            <w:tcW w:w="1312" w:type="dxa"/>
            <w:vAlign w:val="center"/>
          </w:tcPr>
          <w:p w:rsidR="003B6D1B" w:rsidRPr="00313844" w:rsidRDefault="00BA2DD0" w:rsidP="003B6D1B">
            <w:pPr>
              <w:jc w:val="center"/>
              <w:rPr>
                <w:color w:val="000000"/>
                <w:sz w:val="26"/>
                <w:szCs w:val="26"/>
                <w:lang w:val="ro-RO"/>
              </w:rPr>
            </w:pPr>
            <w:r>
              <w:rPr>
                <w:color w:val="000000"/>
                <w:sz w:val="26"/>
                <w:szCs w:val="26"/>
                <w:lang w:val="ro-RO"/>
              </w:rPr>
              <w:t>115</w:t>
            </w:r>
          </w:p>
        </w:tc>
        <w:tc>
          <w:tcPr>
            <w:tcW w:w="1843" w:type="dxa"/>
          </w:tcPr>
          <w:p w:rsidR="003B6D1B" w:rsidRPr="003274C9" w:rsidRDefault="003B6D1B" w:rsidP="003B6D1B">
            <w:pPr>
              <w:jc w:val="center"/>
              <w:rPr>
                <w:color w:val="000000"/>
                <w:sz w:val="26"/>
                <w:szCs w:val="26"/>
                <w:lang w:val="ro-RO"/>
              </w:rPr>
            </w:pPr>
          </w:p>
        </w:tc>
        <w:tc>
          <w:tcPr>
            <w:tcW w:w="2410" w:type="dxa"/>
          </w:tcPr>
          <w:p w:rsidR="003B6D1B" w:rsidRPr="003274C9" w:rsidRDefault="003B6D1B" w:rsidP="003B6D1B">
            <w:pPr>
              <w:jc w:val="center"/>
              <w:rPr>
                <w:color w:val="000000"/>
                <w:sz w:val="26"/>
                <w:szCs w:val="26"/>
                <w:lang w:val="ro-RO"/>
              </w:rPr>
            </w:pPr>
          </w:p>
        </w:tc>
      </w:tr>
      <w:tr w:rsidR="003B6D1B" w:rsidRPr="003274C9" w:rsidTr="00BA2DD0">
        <w:trPr>
          <w:cantSplit/>
          <w:trHeight w:val="452"/>
        </w:trPr>
        <w:tc>
          <w:tcPr>
            <w:tcW w:w="672" w:type="dxa"/>
            <w:vAlign w:val="center"/>
          </w:tcPr>
          <w:p w:rsidR="003B6D1B" w:rsidRPr="003274C9" w:rsidRDefault="003B6D1B" w:rsidP="003B6D1B">
            <w:pPr>
              <w:jc w:val="center"/>
              <w:rPr>
                <w:color w:val="000000"/>
                <w:sz w:val="26"/>
                <w:szCs w:val="26"/>
                <w:lang w:val="ro-RO"/>
              </w:rPr>
            </w:pPr>
          </w:p>
        </w:tc>
        <w:tc>
          <w:tcPr>
            <w:tcW w:w="9676" w:type="dxa"/>
            <w:gridSpan w:val="4"/>
            <w:vAlign w:val="center"/>
          </w:tcPr>
          <w:p w:rsidR="003B6D1B" w:rsidRPr="003274C9" w:rsidRDefault="003B6D1B" w:rsidP="003B6D1B">
            <w:pPr>
              <w:jc w:val="center"/>
              <w:rPr>
                <w:color w:val="000000"/>
                <w:sz w:val="26"/>
                <w:szCs w:val="26"/>
                <w:lang w:val="ro-RO"/>
              </w:rPr>
            </w:pPr>
            <w:r w:rsidRPr="00273F61">
              <w:rPr>
                <w:b/>
                <w:color w:val="000000"/>
                <w:sz w:val="26"/>
                <w:szCs w:val="26"/>
                <w:lang w:val="ro-RO"/>
              </w:rPr>
              <w:t>TOTAL fara TVA</w:t>
            </w:r>
          </w:p>
        </w:tc>
        <w:tc>
          <w:tcPr>
            <w:tcW w:w="2410" w:type="dxa"/>
          </w:tcPr>
          <w:p w:rsidR="003B6D1B" w:rsidRPr="003274C9" w:rsidRDefault="003B6D1B" w:rsidP="003B6D1B">
            <w:pPr>
              <w:jc w:val="center"/>
              <w:rPr>
                <w:color w:val="000000"/>
                <w:sz w:val="26"/>
                <w:szCs w:val="26"/>
                <w:lang w:val="ro-RO"/>
              </w:rPr>
            </w:pPr>
          </w:p>
        </w:tc>
      </w:tr>
    </w:tbl>
    <w:p w:rsidR="003B6D1B" w:rsidRPr="003274C9" w:rsidRDefault="003B6D1B" w:rsidP="003B6D1B">
      <w:pPr>
        <w:jc w:val="both"/>
        <w:rPr>
          <w:sz w:val="26"/>
          <w:szCs w:val="26"/>
          <w:lang w:val="ro-RO"/>
        </w:rPr>
      </w:pPr>
      <w:r w:rsidRPr="003274C9">
        <w:rPr>
          <w:sz w:val="26"/>
          <w:szCs w:val="26"/>
          <w:lang w:val="ro-RO"/>
        </w:rPr>
        <w:t xml:space="preserve">   </w:t>
      </w:r>
    </w:p>
    <w:p w:rsidR="003B6D1B" w:rsidRPr="00F31FCE" w:rsidRDefault="00107EA4" w:rsidP="003B6D1B">
      <w:pPr>
        <w:pStyle w:val="BodyText"/>
        <w:ind w:firstLine="720"/>
        <w:jc w:val="left"/>
        <w:rPr>
          <w:b/>
          <w:sz w:val="26"/>
          <w:szCs w:val="26"/>
          <w:lang w:val="ro-RO"/>
        </w:rPr>
      </w:pPr>
      <w:r>
        <w:rPr>
          <w:lang w:val="fr-FR"/>
        </w:rPr>
        <w:tab/>
      </w:r>
      <w:r w:rsidR="003B6D1B" w:rsidRPr="003274C9">
        <w:rPr>
          <w:b/>
          <w:sz w:val="26"/>
          <w:szCs w:val="26"/>
          <w:lang w:val="ro-RO"/>
        </w:rPr>
        <w:t xml:space="preserve"> </w:t>
      </w:r>
      <w:r w:rsidR="003B6D1B">
        <w:rPr>
          <w:b/>
          <w:sz w:val="26"/>
          <w:szCs w:val="26"/>
          <w:lang w:val="ro-RO"/>
        </w:rPr>
        <w:t xml:space="preserve">                                </w:t>
      </w:r>
      <w:r w:rsidR="003B6D1B" w:rsidRPr="003274C9">
        <w:rPr>
          <w:b/>
          <w:sz w:val="26"/>
          <w:szCs w:val="26"/>
          <w:lang w:val="ro-RO"/>
        </w:rPr>
        <w:t xml:space="preserve">BENEFICIAR, </w:t>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Pr>
          <w:b/>
          <w:sz w:val="26"/>
          <w:szCs w:val="26"/>
          <w:lang w:val="ro-RO"/>
        </w:rPr>
        <w:t xml:space="preserve">                                     EXECUTANT</w:t>
      </w:r>
      <w:r w:rsidR="003B6D1B" w:rsidRPr="003274C9">
        <w:rPr>
          <w:b/>
          <w:sz w:val="26"/>
          <w:szCs w:val="26"/>
          <w:lang w:val="ro-RO"/>
        </w:rPr>
        <w:t>,</w:t>
      </w:r>
      <w:r w:rsidR="003B6D1B">
        <w:t xml:space="preserve">  </w:t>
      </w:r>
    </w:p>
    <w:p w:rsidR="003B6D1B" w:rsidRDefault="003B6D1B" w:rsidP="003B6D1B">
      <w:pPr>
        <w:pStyle w:val="BodyText"/>
        <w:jc w:val="left"/>
      </w:pPr>
      <w:r w:rsidRPr="003274C9">
        <w:t xml:space="preserve">      </w:t>
      </w:r>
    </w:p>
    <w:p w:rsidR="003B6D1B" w:rsidRDefault="003B6D1B" w:rsidP="003B6D1B">
      <w:pPr>
        <w:pStyle w:val="BodyText"/>
        <w:jc w:val="left"/>
        <w:rPr>
          <w:sz w:val="26"/>
          <w:szCs w:val="26"/>
        </w:rPr>
      </w:pPr>
      <w:r>
        <w:tab/>
        <w:t xml:space="preserve">  </w:t>
      </w:r>
      <w:r w:rsidR="001F69DC">
        <w:t xml:space="preserve">                            </w:t>
      </w:r>
      <w:r>
        <w:rPr>
          <w:sz w:val="26"/>
          <w:szCs w:val="26"/>
          <w:lang w:val="ro-RO"/>
        </w:rPr>
        <w:t>Director Adjunct Financiar-Comercial</w:t>
      </w:r>
      <w:r>
        <w:rPr>
          <w:sz w:val="26"/>
          <w:szCs w:val="26"/>
        </w:rPr>
        <w:t>,</w:t>
      </w:r>
    </w:p>
    <w:p w:rsidR="003B6D1B" w:rsidRDefault="003B6D1B" w:rsidP="003B6D1B">
      <w:pPr>
        <w:pStyle w:val="BodyText"/>
        <w:jc w:val="left"/>
        <w:rPr>
          <w:sz w:val="26"/>
          <w:szCs w:val="26"/>
        </w:rPr>
      </w:pPr>
      <w:r>
        <w:rPr>
          <w:sz w:val="26"/>
          <w:szCs w:val="26"/>
        </w:rPr>
        <w:tab/>
        <w:t xml:space="preserve"> </w:t>
      </w:r>
      <w:r w:rsidR="001F69DC">
        <w:rPr>
          <w:sz w:val="26"/>
          <w:szCs w:val="26"/>
        </w:rPr>
        <w:t xml:space="preserve">                               </w:t>
      </w:r>
      <w:r>
        <w:rPr>
          <w:sz w:val="26"/>
          <w:szCs w:val="26"/>
        </w:rPr>
        <w:t xml:space="preserve">Adrian </w:t>
      </w:r>
      <w:proofErr w:type="spellStart"/>
      <w:r>
        <w:rPr>
          <w:sz w:val="26"/>
          <w:szCs w:val="26"/>
        </w:rPr>
        <w:t>Diaconu</w:t>
      </w:r>
      <w:proofErr w:type="spellEnd"/>
    </w:p>
    <w:p w:rsidR="003B6D1B" w:rsidRPr="00034D05" w:rsidRDefault="003B6D1B" w:rsidP="003B6D1B">
      <w:pPr>
        <w:pStyle w:val="BodyText"/>
        <w:jc w:val="left"/>
        <w:rPr>
          <w:b/>
          <w:sz w:val="26"/>
          <w:szCs w:val="26"/>
          <w:lang w:val="ro-RO"/>
        </w:rPr>
      </w:pPr>
    </w:p>
    <w:p w:rsidR="003B6D1B" w:rsidRPr="00AB112B" w:rsidRDefault="003B6D1B" w:rsidP="003B6D1B">
      <w:pPr>
        <w:rPr>
          <w:sz w:val="26"/>
          <w:szCs w:val="26"/>
          <w:lang w:val="ro-RO"/>
        </w:rPr>
      </w:pPr>
      <w:r>
        <w:rPr>
          <w:sz w:val="26"/>
          <w:szCs w:val="26"/>
          <w:lang w:val="ro-RO"/>
        </w:rPr>
        <w:tab/>
        <w:t xml:space="preserve">                                Serviciul Transport,</w:t>
      </w:r>
    </w:p>
    <w:p w:rsidR="003B6D1B" w:rsidRPr="008E2C64" w:rsidRDefault="003B6D1B" w:rsidP="003B6D1B">
      <w:pPr>
        <w:ind w:firstLine="720"/>
        <w:rPr>
          <w:sz w:val="26"/>
          <w:szCs w:val="26"/>
          <w:lang w:val="ro-RO"/>
        </w:rPr>
      </w:pPr>
      <w:r>
        <w:rPr>
          <w:sz w:val="26"/>
          <w:szCs w:val="26"/>
          <w:lang w:val="ro-RO"/>
        </w:rPr>
        <w:t xml:space="preserve">                                </w:t>
      </w:r>
      <w:r w:rsidRPr="008E2C64">
        <w:rPr>
          <w:sz w:val="26"/>
          <w:szCs w:val="26"/>
          <w:lang w:val="ro-RO"/>
        </w:rPr>
        <w:t>Sorin Udrea</w:t>
      </w:r>
    </w:p>
    <w:p w:rsidR="003B6D1B" w:rsidRPr="008E2C64" w:rsidRDefault="003B6D1B" w:rsidP="003B6D1B">
      <w:pPr>
        <w:rPr>
          <w:sz w:val="26"/>
          <w:szCs w:val="26"/>
          <w:lang w:val="ro-RO"/>
        </w:rPr>
      </w:pPr>
    </w:p>
    <w:p w:rsidR="003B6D1B" w:rsidRPr="008E2C64" w:rsidRDefault="003B6D1B" w:rsidP="003B6D1B">
      <w:pPr>
        <w:rPr>
          <w:sz w:val="26"/>
          <w:szCs w:val="26"/>
          <w:lang w:val="ro-RO"/>
        </w:rPr>
      </w:pPr>
      <w:r w:rsidRPr="008E2C64">
        <w:rPr>
          <w:sz w:val="26"/>
          <w:szCs w:val="26"/>
          <w:lang w:val="ro-RO"/>
        </w:rPr>
        <w:tab/>
      </w:r>
      <w:r>
        <w:rPr>
          <w:sz w:val="26"/>
          <w:szCs w:val="26"/>
          <w:lang w:val="ro-RO"/>
        </w:rPr>
        <w:t xml:space="preserve">                                Derulator Contract,</w:t>
      </w:r>
    </w:p>
    <w:p w:rsidR="003B6D1B" w:rsidRPr="001C01DE" w:rsidRDefault="003B6D1B" w:rsidP="003B6D1B">
      <w:pPr>
        <w:rPr>
          <w:sz w:val="26"/>
          <w:szCs w:val="26"/>
          <w:lang w:val="ro-RO"/>
        </w:rPr>
      </w:pPr>
      <w:r w:rsidRPr="008E2C64">
        <w:rPr>
          <w:sz w:val="26"/>
          <w:szCs w:val="26"/>
          <w:lang w:val="ro-RO"/>
        </w:rPr>
        <w:tab/>
      </w:r>
      <w:r>
        <w:rPr>
          <w:sz w:val="26"/>
          <w:szCs w:val="26"/>
          <w:lang w:val="ro-RO"/>
        </w:rPr>
        <w:t xml:space="preserve">                                Radu Dorcioman</w:t>
      </w:r>
    </w:p>
    <w:p w:rsidR="003B6D1B" w:rsidRPr="008E2C64" w:rsidRDefault="003B6D1B" w:rsidP="003B6D1B">
      <w:pPr>
        <w:ind w:left="1440" w:firstLine="720"/>
        <w:rPr>
          <w:sz w:val="26"/>
          <w:szCs w:val="26"/>
          <w:lang w:val="ro-RO"/>
        </w:rPr>
      </w:pPr>
    </w:p>
    <w:p w:rsidR="003B6D1B" w:rsidRDefault="003B6D1B" w:rsidP="003B6D1B">
      <w:pPr>
        <w:pStyle w:val="BodyText"/>
        <w:spacing w:before="120"/>
        <w:ind w:firstLine="720"/>
        <w:jc w:val="left"/>
        <w:rPr>
          <w:sz w:val="26"/>
          <w:szCs w:val="26"/>
          <w:lang w:val="ro-RO"/>
        </w:rPr>
      </w:pPr>
      <w:r>
        <w:rPr>
          <w:sz w:val="26"/>
          <w:szCs w:val="26"/>
          <w:lang w:val="ro-RO"/>
        </w:rPr>
        <w:t xml:space="preserve">                                Responsabil Achizitie,</w:t>
      </w:r>
    </w:p>
    <w:p w:rsidR="003B6D1B" w:rsidRPr="003274C9" w:rsidRDefault="003B6D1B" w:rsidP="003B6D1B">
      <w:pPr>
        <w:pStyle w:val="BodyText"/>
        <w:spacing w:before="120"/>
        <w:ind w:firstLine="720"/>
        <w:jc w:val="left"/>
        <w:rPr>
          <w:sz w:val="26"/>
          <w:szCs w:val="26"/>
          <w:lang w:val="ro-RO"/>
        </w:rPr>
      </w:pPr>
      <w:r>
        <w:rPr>
          <w:sz w:val="26"/>
          <w:szCs w:val="26"/>
          <w:lang w:val="ro-RO"/>
        </w:rPr>
        <w:t xml:space="preserve">                                </w:t>
      </w:r>
      <w:r w:rsidR="00AC4286">
        <w:rPr>
          <w:sz w:val="26"/>
          <w:szCs w:val="26"/>
          <w:lang w:val="ro-RO"/>
        </w:rPr>
        <w:t>Valentina Bolocan</w:t>
      </w:r>
    </w:p>
    <w:p w:rsidR="00107EA4" w:rsidRPr="00FF547B" w:rsidRDefault="00107EA4" w:rsidP="003B6D1B">
      <w:pPr>
        <w:pStyle w:val="BodyText"/>
        <w:spacing w:before="120"/>
        <w:jc w:val="left"/>
        <w:rPr>
          <w:sz w:val="26"/>
          <w:szCs w:val="26"/>
          <w:lang w:val="ro-RO"/>
        </w:rPr>
        <w:sectPr w:rsidR="00107EA4" w:rsidRPr="00FF547B">
          <w:pgSz w:w="16838" w:h="11906" w:orient="landscape"/>
          <w:pgMar w:top="1474" w:right="726" w:bottom="907" w:left="340" w:header="731" w:footer="907" w:gutter="0"/>
          <w:cols w:space="708"/>
        </w:sectPr>
      </w:pPr>
    </w:p>
    <w:p w:rsidR="00107EA4" w:rsidRPr="0077755E" w:rsidRDefault="00107EA4" w:rsidP="00FF547B">
      <w:pPr>
        <w:rPr>
          <w:sz w:val="26"/>
          <w:szCs w:val="26"/>
          <w:lang w:val="fr-FR"/>
        </w:rPr>
      </w:pPr>
    </w:p>
    <w:p w:rsidR="00107EA4" w:rsidRPr="0077755E" w:rsidRDefault="00107EA4" w:rsidP="00FF547B">
      <w:pPr>
        <w:rPr>
          <w:sz w:val="26"/>
          <w:szCs w:val="26"/>
          <w:lang w:val="fr-FR"/>
        </w:rPr>
      </w:pPr>
    </w:p>
    <w:p w:rsidR="00107EA4" w:rsidRPr="0077755E" w:rsidRDefault="00107EA4" w:rsidP="00FF547B">
      <w:pPr>
        <w:ind w:left="4956" w:firstLine="708"/>
        <w:jc w:val="right"/>
        <w:rPr>
          <w:b/>
          <w:sz w:val="26"/>
          <w:szCs w:val="26"/>
          <w:lang w:val="fr-FR"/>
        </w:rPr>
      </w:pPr>
      <w:r w:rsidRPr="0077755E">
        <w:rPr>
          <w:b/>
          <w:sz w:val="26"/>
          <w:szCs w:val="26"/>
          <w:lang w:val="fr-FR"/>
        </w:rPr>
        <w:t>ANEXA nr.</w:t>
      </w:r>
      <w:r w:rsidR="0077755E" w:rsidRPr="0077755E">
        <w:rPr>
          <w:b/>
          <w:sz w:val="26"/>
          <w:szCs w:val="26"/>
          <w:lang w:val="fr-FR"/>
        </w:rPr>
        <w:t>2</w:t>
      </w:r>
      <w:r w:rsidRPr="0077755E">
        <w:rPr>
          <w:b/>
          <w:sz w:val="26"/>
          <w:szCs w:val="26"/>
          <w:lang w:val="fr-FR"/>
        </w:rPr>
        <w:t xml:space="preserve">       </w:t>
      </w:r>
    </w:p>
    <w:p w:rsidR="00107EA4" w:rsidRPr="0077755E" w:rsidRDefault="00107EA4" w:rsidP="00FF547B">
      <w:pPr>
        <w:jc w:val="right"/>
        <w:rPr>
          <w:sz w:val="26"/>
          <w:szCs w:val="26"/>
          <w:lang w:val="fr-FR"/>
        </w:rPr>
      </w:pP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proofErr w:type="gramStart"/>
      <w:r w:rsidRPr="0077755E">
        <w:rPr>
          <w:sz w:val="26"/>
          <w:szCs w:val="26"/>
          <w:lang w:val="fr-FR"/>
        </w:rPr>
        <w:t>la</w:t>
      </w:r>
      <w:proofErr w:type="gramEnd"/>
      <w:r w:rsidRPr="0077755E">
        <w:rPr>
          <w:sz w:val="26"/>
          <w:szCs w:val="26"/>
          <w:lang w:val="fr-FR"/>
        </w:rPr>
        <w:t xml:space="preserve"> </w:t>
      </w:r>
      <w:proofErr w:type="spellStart"/>
      <w:r w:rsidRPr="0077755E">
        <w:rPr>
          <w:sz w:val="26"/>
          <w:szCs w:val="26"/>
          <w:lang w:val="fr-FR"/>
        </w:rPr>
        <w:t>contractul</w:t>
      </w:r>
      <w:proofErr w:type="spellEnd"/>
      <w:r w:rsidRPr="0077755E">
        <w:rPr>
          <w:sz w:val="26"/>
          <w:szCs w:val="26"/>
          <w:lang w:val="fr-FR"/>
        </w:rPr>
        <w:t xml:space="preserve"> nr. ____________                       </w:t>
      </w:r>
    </w:p>
    <w:p w:rsidR="00107EA4" w:rsidRPr="0077755E" w:rsidRDefault="00107EA4" w:rsidP="00FF547B">
      <w:pPr>
        <w:ind w:firstLine="4536"/>
        <w:jc w:val="right"/>
        <w:rPr>
          <w:sz w:val="26"/>
          <w:szCs w:val="26"/>
          <w:lang w:val="fr-FR"/>
        </w:rPr>
      </w:pPr>
    </w:p>
    <w:p w:rsidR="00107EA4" w:rsidRPr="0077755E" w:rsidRDefault="00107EA4" w:rsidP="00FF547B">
      <w:pPr>
        <w:rPr>
          <w:sz w:val="26"/>
          <w:szCs w:val="26"/>
          <w:lang w:val="fr-FR"/>
        </w:rPr>
      </w:pP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p>
    <w:p w:rsidR="007C26B9" w:rsidRPr="0077755E" w:rsidRDefault="00107EA4" w:rsidP="007C26B9">
      <w:pPr>
        <w:pStyle w:val="Heading1"/>
        <w:rPr>
          <w:sz w:val="26"/>
          <w:szCs w:val="26"/>
          <w:lang w:val="it-IT"/>
        </w:rPr>
      </w:pPr>
      <w:r w:rsidRPr="0077755E">
        <w:rPr>
          <w:sz w:val="26"/>
          <w:szCs w:val="26"/>
          <w:lang w:val="fr-FR"/>
        </w:rPr>
        <w:tab/>
      </w:r>
      <w:r w:rsidRPr="0077755E">
        <w:rPr>
          <w:sz w:val="26"/>
          <w:szCs w:val="26"/>
          <w:lang w:val="fr-FR"/>
        </w:rPr>
        <w:tab/>
      </w:r>
      <w:r w:rsidRPr="0077755E">
        <w:rPr>
          <w:sz w:val="26"/>
          <w:szCs w:val="26"/>
          <w:lang w:val="fr-FR"/>
        </w:rPr>
        <w:tab/>
      </w:r>
      <w:r w:rsidR="007C26B9" w:rsidRPr="0077755E">
        <w:rPr>
          <w:sz w:val="26"/>
          <w:szCs w:val="26"/>
          <w:lang w:val="it-IT"/>
        </w:rPr>
        <w:t>CONVENŢIE CADRU</w:t>
      </w:r>
    </w:p>
    <w:p w:rsidR="007C26B9" w:rsidRPr="0077755E" w:rsidRDefault="007C26B9" w:rsidP="007C26B9">
      <w:pPr>
        <w:jc w:val="center"/>
        <w:rPr>
          <w:b/>
          <w:sz w:val="26"/>
          <w:szCs w:val="26"/>
          <w:lang w:val="it-IT"/>
        </w:rPr>
      </w:pPr>
      <w:r w:rsidRPr="0077755E">
        <w:rPr>
          <w:b/>
          <w:sz w:val="26"/>
          <w:szCs w:val="26"/>
          <w:lang w:val="it-IT"/>
        </w:rPr>
        <w:t>privind delimitarea răspunderilor pe linie de</w:t>
      </w:r>
    </w:p>
    <w:p w:rsidR="007C26B9" w:rsidRPr="0077755E" w:rsidRDefault="007C26B9" w:rsidP="007C26B9">
      <w:pPr>
        <w:jc w:val="center"/>
        <w:rPr>
          <w:sz w:val="26"/>
          <w:szCs w:val="26"/>
          <w:lang w:val="it-IT"/>
        </w:rPr>
      </w:pPr>
      <w:r w:rsidRPr="0077755E">
        <w:rPr>
          <w:b/>
          <w:sz w:val="26"/>
          <w:szCs w:val="26"/>
          <w:lang w:val="it-IT"/>
        </w:rPr>
        <w:t>securitate şi sănătate în muncă, situaţii de urgenţă şi protecţia mediului</w:t>
      </w:r>
    </w:p>
    <w:p w:rsidR="007C26B9" w:rsidRPr="0077755E" w:rsidRDefault="007C26B9" w:rsidP="007C26B9">
      <w:pPr>
        <w:rPr>
          <w:sz w:val="26"/>
          <w:szCs w:val="26"/>
          <w:lang w:val="it-IT"/>
        </w:rPr>
      </w:pPr>
    </w:p>
    <w:p w:rsidR="007C26B9" w:rsidRPr="0077755E" w:rsidRDefault="007C26B9" w:rsidP="007C26B9">
      <w:pPr>
        <w:pStyle w:val="BodyText"/>
        <w:rPr>
          <w:sz w:val="26"/>
          <w:szCs w:val="26"/>
          <w:lang w:val="fr-FR"/>
        </w:rPr>
      </w:pPr>
      <w:r w:rsidRPr="0077755E">
        <w:rPr>
          <w:sz w:val="26"/>
          <w:szCs w:val="26"/>
          <w:lang w:val="it-IT"/>
        </w:rPr>
        <w:t xml:space="preserve">             </w:t>
      </w:r>
      <w:proofErr w:type="spellStart"/>
      <w:r w:rsidRPr="0077755E">
        <w:rPr>
          <w:sz w:val="26"/>
          <w:szCs w:val="26"/>
          <w:lang w:val="fr-FR"/>
        </w:rPr>
        <w:t>Încheiată</w:t>
      </w:r>
      <w:proofErr w:type="spellEnd"/>
      <w:r w:rsidRPr="0077755E">
        <w:rPr>
          <w:sz w:val="26"/>
          <w:szCs w:val="26"/>
          <w:lang w:val="fr-FR"/>
        </w:rPr>
        <w:t xml:space="preserve"> </w:t>
      </w:r>
      <w:proofErr w:type="spellStart"/>
      <w:r w:rsidRPr="0077755E">
        <w:rPr>
          <w:sz w:val="26"/>
          <w:szCs w:val="26"/>
          <w:lang w:val="fr-FR"/>
        </w:rPr>
        <w:t>astăzi</w:t>
      </w:r>
      <w:proofErr w:type="spellEnd"/>
      <w:r w:rsidRPr="0077755E">
        <w:rPr>
          <w:sz w:val="26"/>
          <w:szCs w:val="26"/>
          <w:lang w:val="fr-FR"/>
        </w:rPr>
        <w:t xml:space="preserve"> ............., la </w:t>
      </w:r>
      <w:proofErr w:type="spellStart"/>
      <w:r w:rsidRPr="0077755E">
        <w:rPr>
          <w:sz w:val="26"/>
          <w:szCs w:val="26"/>
          <w:lang w:val="fr-FR"/>
        </w:rPr>
        <w:t>sediul</w:t>
      </w:r>
      <w:proofErr w:type="spellEnd"/>
      <w:r w:rsidRPr="0077755E">
        <w:rPr>
          <w:sz w:val="26"/>
          <w:szCs w:val="26"/>
          <w:lang w:val="ro-RO"/>
        </w:rPr>
        <w:t xml:space="preserve"> ...............</w:t>
      </w:r>
      <w:r w:rsidRPr="0077755E">
        <w:rPr>
          <w:sz w:val="26"/>
          <w:szCs w:val="26"/>
          <w:lang w:val="fr-FR"/>
        </w:rPr>
        <w:t xml:space="preserve"> </w:t>
      </w:r>
      <w:proofErr w:type="spellStart"/>
      <w:r w:rsidRPr="0077755E">
        <w:rPr>
          <w:sz w:val="26"/>
          <w:szCs w:val="26"/>
          <w:lang w:val="fr-FR"/>
        </w:rPr>
        <w:t>între</w:t>
      </w:r>
      <w:proofErr w:type="spellEnd"/>
      <w:r w:rsidRPr="0077755E">
        <w:rPr>
          <w:sz w:val="26"/>
          <w:szCs w:val="26"/>
          <w:lang w:val="fr-FR"/>
        </w:rPr>
        <w:t xml:space="preserve">: </w:t>
      </w:r>
    </w:p>
    <w:p w:rsidR="007C26B9" w:rsidRPr="0077755E" w:rsidRDefault="007C26B9" w:rsidP="007C26B9">
      <w:pPr>
        <w:pStyle w:val="BodyText"/>
        <w:tabs>
          <w:tab w:val="left" w:pos="1080"/>
        </w:tabs>
        <w:ind w:firstLine="720"/>
        <w:rPr>
          <w:sz w:val="26"/>
          <w:szCs w:val="26"/>
          <w:lang w:val="ro-RO"/>
        </w:rPr>
      </w:pPr>
      <w:r w:rsidRPr="0077755E">
        <w:rPr>
          <w:sz w:val="26"/>
          <w:szCs w:val="26"/>
          <w:lang w:val="ro-RO"/>
        </w:rPr>
        <w:t xml:space="preserve">- ELCEN – CTE ............/ Uzina de Reparatii, cu sediul în ............., </w:t>
      </w:r>
      <w:proofErr w:type="spellStart"/>
      <w:r w:rsidRPr="0077755E">
        <w:rPr>
          <w:sz w:val="26"/>
          <w:szCs w:val="26"/>
          <w:lang w:val="es-ES"/>
        </w:rPr>
        <w:t>Bucureşti</w:t>
      </w:r>
      <w:proofErr w:type="spellEnd"/>
      <w:r w:rsidRPr="0077755E">
        <w:rPr>
          <w:sz w:val="26"/>
          <w:szCs w:val="26"/>
          <w:lang w:val="es-ES"/>
        </w:rPr>
        <w:t>,</w:t>
      </w:r>
      <w:r w:rsidRPr="0077755E">
        <w:rPr>
          <w:sz w:val="26"/>
          <w:szCs w:val="26"/>
          <w:lang w:val="ro-RO"/>
        </w:rPr>
        <w:t xml:space="preserve"> reprezentată prin </w:t>
      </w:r>
      <w:proofErr w:type="gramStart"/>
      <w:r w:rsidRPr="0077755E">
        <w:rPr>
          <w:sz w:val="26"/>
          <w:szCs w:val="26"/>
          <w:lang w:val="ro-RO"/>
        </w:rPr>
        <w:t>Director ................</w:t>
      </w:r>
      <w:proofErr w:type="gramEnd"/>
      <w:r w:rsidRPr="0077755E">
        <w:rPr>
          <w:sz w:val="26"/>
          <w:szCs w:val="26"/>
          <w:lang w:val="ro-RO"/>
        </w:rPr>
        <w:t xml:space="preserve">, în calitate de </w:t>
      </w:r>
      <w:r w:rsidRPr="0077755E">
        <w:rPr>
          <w:b/>
          <w:bCs/>
          <w:sz w:val="26"/>
          <w:szCs w:val="26"/>
          <w:lang w:val="ro-RO"/>
        </w:rPr>
        <w:t xml:space="preserve">BENEFICIAR/ PROPRIETAR, </w:t>
      </w:r>
      <w:r w:rsidRPr="0077755E">
        <w:rPr>
          <w:sz w:val="26"/>
          <w:szCs w:val="26"/>
          <w:lang w:val="ro-RO"/>
        </w:rPr>
        <w:t>şi</w:t>
      </w:r>
    </w:p>
    <w:p w:rsidR="007C26B9" w:rsidRPr="0077755E" w:rsidRDefault="007C26B9" w:rsidP="007C26B9">
      <w:pPr>
        <w:pStyle w:val="BodyText"/>
        <w:ind w:firstLine="720"/>
        <w:rPr>
          <w:sz w:val="26"/>
          <w:szCs w:val="26"/>
          <w:lang w:val="ro-RO"/>
        </w:rPr>
      </w:pPr>
      <w:r w:rsidRPr="0077755E">
        <w:rPr>
          <w:sz w:val="26"/>
          <w:szCs w:val="26"/>
          <w:lang w:val="ro-RO"/>
        </w:rPr>
        <w:t xml:space="preserve">- ……………, cu sediul în .............,  reprezentată prin Director  ..........., în calitate de </w:t>
      </w:r>
      <w:r w:rsidRPr="0077755E">
        <w:rPr>
          <w:b/>
          <w:sz w:val="26"/>
          <w:szCs w:val="26"/>
          <w:lang w:val="ro-RO"/>
        </w:rPr>
        <w:t>CONTRACTANT</w:t>
      </w:r>
      <w:r w:rsidRPr="0077755E">
        <w:rPr>
          <w:sz w:val="26"/>
          <w:szCs w:val="26"/>
          <w:lang w:val="ro-RO"/>
        </w:rPr>
        <w:t xml:space="preserve"> </w:t>
      </w:r>
      <w:r w:rsidRPr="0077755E">
        <w:rPr>
          <w:b/>
          <w:sz w:val="26"/>
          <w:szCs w:val="26"/>
          <w:lang w:val="ro-RO"/>
        </w:rPr>
        <w:t>(</w:t>
      </w:r>
      <w:r w:rsidRPr="0077755E">
        <w:rPr>
          <w:b/>
          <w:bCs/>
          <w:sz w:val="26"/>
          <w:szCs w:val="26"/>
          <w:lang w:val="ro-RO"/>
        </w:rPr>
        <w:t>executant lucrari/ prestator servicii/ chirias/</w:t>
      </w:r>
      <w:r w:rsidRPr="0077755E">
        <w:rPr>
          <w:bCs/>
          <w:sz w:val="26"/>
          <w:szCs w:val="26"/>
          <w:lang w:val="ro-RO"/>
        </w:rPr>
        <w:t xml:space="preserve"> </w:t>
      </w:r>
      <w:r w:rsidRPr="0077755E">
        <w:rPr>
          <w:b/>
          <w:bCs/>
          <w:sz w:val="26"/>
          <w:szCs w:val="26"/>
          <w:lang w:val="ro-RO"/>
        </w:rPr>
        <w:t>utilizator spatii comune)</w:t>
      </w:r>
      <w:r w:rsidRPr="0077755E">
        <w:rPr>
          <w:bCs/>
          <w:sz w:val="26"/>
          <w:szCs w:val="26"/>
          <w:lang w:val="ro-RO"/>
        </w:rPr>
        <w:t>,</w:t>
      </w:r>
    </w:p>
    <w:p w:rsidR="007C26B9" w:rsidRPr="0077755E" w:rsidRDefault="007C26B9" w:rsidP="007C26B9">
      <w:pPr>
        <w:pStyle w:val="BodyText"/>
        <w:ind w:firstLine="720"/>
        <w:rPr>
          <w:sz w:val="26"/>
          <w:szCs w:val="26"/>
          <w:lang w:val="ro-RO"/>
        </w:rPr>
      </w:pPr>
      <w:r w:rsidRPr="0077755E">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7C26B9" w:rsidRPr="0077755E" w:rsidRDefault="007C26B9" w:rsidP="007C26B9">
      <w:pPr>
        <w:pStyle w:val="BodyText"/>
        <w:rPr>
          <w:sz w:val="26"/>
          <w:szCs w:val="26"/>
          <w:lang w:val="ro-RO"/>
        </w:rPr>
      </w:pPr>
      <w:r w:rsidRPr="0077755E">
        <w:rPr>
          <w:sz w:val="26"/>
          <w:szCs w:val="26"/>
          <w:lang w:val="ro-RO"/>
        </w:rPr>
        <w:tab/>
        <w:t xml:space="preserve">Convenţia SSM-SU-PM se încheie pe durata executiei lucrărilor/ prestarii serviciilor în incinta ELCEN/ utilizării spaţiilor ELCEN, conform contractului în întregul sǎu, inclusiv pe perioada de garanţie. </w:t>
      </w:r>
    </w:p>
    <w:p w:rsidR="007C26B9" w:rsidRPr="0077755E" w:rsidRDefault="007C26B9" w:rsidP="007C26B9">
      <w:pPr>
        <w:pStyle w:val="BodyText"/>
        <w:ind w:firstLine="720"/>
        <w:rPr>
          <w:sz w:val="26"/>
          <w:szCs w:val="26"/>
          <w:lang w:val="ro-RO"/>
        </w:rPr>
      </w:pPr>
      <w:r w:rsidRPr="0077755E">
        <w:rPr>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7C26B9" w:rsidRPr="0077755E" w:rsidRDefault="007C26B9" w:rsidP="007C26B9">
      <w:pPr>
        <w:pStyle w:val="BodyText"/>
        <w:ind w:firstLine="720"/>
        <w:rPr>
          <w:sz w:val="26"/>
          <w:szCs w:val="26"/>
          <w:lang w:val="it-IT"/>
        </w:rPr>
      </w:pPr>
      <w:r w:rsidRPr="0077755E">
        <w:rPr>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77755E">
        <w:rPr>
          <w:b/>
          <w:sz w:val="26"/>
          <w:szCs w:val="26"/>
          <w:lang w:val="ro-RO"/>
        </w:rPr>
        <w:t xml:space="preserve"> </w:t>
      </w:r>
      <w:r w:rsidRPr="0077755E">
        <w:rPr>
          <w:sz w:val="26"/>
          <w:szCs w:val="26"/>
          <w:lang w:val="ro-RO"/>
        </w:rPr>
        <w:t>nr.</w:t>
      </w:r>
      <w:r w:rsidRPr="0077755E">
        <w:rPr>
          <w:b/>
          <w:sz w:val="26"/>
          <w:szCs w:val="26"/>
          <w:lang w:val="ro-RO"/>
        </w:rPr>
        <w:t xml:space="preserve"> </w:t>
      </w:r>
      <w:r w:rsidRPr="0077755E">
        <w:rPr>
          <w:sz w:val="26"/>
          <w:szCs w:val="26"/>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77755E">
        <w:rPr>
          <w:b/>
          <w:sz w:val="26"/>
          <w:szCs w:val="26"/>
          <w:lang w:val="ro-RO"/>
        </w:rPr>
        <w:t xml:space="preserve">beneficiar/ proprietar </w:t>
      </w:r>
      <w:r w:rsidRPr="0077755E">
        <w:rPr>
          <w:sz w:val="26"/>
          <w:szCs w:val="26"/>
          <w:lang w:val="ro-RO"/>
        </w:rPr>
        <w:t>si</w:t>
      </w:r>
      <w:r w:rsidRPr="0077755E">
        <w:rPr>
          <w:b/>
          <w:sz w:val="26"/>
          <w:szCs w:val="26"/>
          <w:lang w:val="ro-RO"/>
        </w:rPr>
        <w:t xml:space="preserve"> contractant </w:t>
      </w:r>
      <w:r w:rsidRPr="0077755E">
        <w:rPr>
          <w:sz w:val="26"/>
          <w:szCs w:val="26"/>
          <w:lang w:val="ro-RO"/>
        </w:rPr>
        <w:t xml:space="preserve"> </w:t>
      </w:r>
      <w:r w:rsidRPr="0077755E">
        <w:rPr>
          <w:sz w:val="26"/>
          <w:szCs w:val="26"/>
          <w:lang w:val="it-IT"/>
        </w:rPr>
        <w:t>se stabilesc următoarele:</w:t>
      </w:r>
    </w:p>
    <w:p w:rsidR="007C26B9" w:rsidRPr="0077755E" w:rsidRDefault="007C26B9" w:rsidP="007C26B9">
      <w:pPr>
        <w:pStyle w:val="BodyText"/>
        <w:ind w:firstLine="720"/>
        <w:rPr>
          <w:sz w:val="26"/>
          <w:szCs w:val="26"/>
          <w:lang w:val="it-IT"/>
        </w:rPr>
      </w:pPr>
    </w:p>
    <w:p w:rsidR="007C26B9" w:rsidRPr="0077755E" w:rsidRDefault="007C26B9" w:rsidP="007C26B9">
      <w:pPr>
        <w:pStyle w:val="BodyText"/>
        <w:ind w:firstLine="720"/>
        <w:rPr>
          <w:b/>
          <w:bCs/>
          <w:sz w:val="26"/>
          <w:szCs w:val="26"/>
          <w:lang w:val="ro-RO"/>
        </w:rPr>
      </w:pPr>
      <w:r w:rsidRPr="0077755E">
        <w:rPr>
          <w:b/>
          <w:bCs/>
          <w:sz w:val="26"/>
          <w:szCs w:val="26"/>
          <w:lang w:val="ro-RO"/>
        </w:rPr>
        <w:t>I. RĂSPUNDERILE CONTRACTANTULUI</w:t>
      </w:r>
    </w:p>
    <w:p w:rsidR="007C26B9" w:rsidRPr="0077755E" w:rsidRDefault="007C26B9" w:rsidP="007C26B9">
      <w:pPr>
        <w:pStyle w:val="BodyText"/>
        <w:ind w:firstLine="720"/>
        <w:rPr>
          <w:sz w:val="26"/>
          <w:szCs w:val="26"/>
          <w:lang w:val="ro-RO"/>
        </w:rPr>
      </w:pPr>
      <w:r w:rsidRPr="0077755E">
        <w:rPr>
          <w:sz w:val="26"/>
          <w:szCs w:val="26"/>
          <w:lang w:val="ro-RO"/>
        </w:rPr>
        <w:t xml:space="preserve">1. Contractantul are obligatia sa detina un </w:t>
      </w:r>
      <w:r w:rsidRPr="0077755E">
        <w:rPr>
          <w:b/>
          <w:sz w:val="26"/>
          <w:szCs w:val="26"/>
          <w:lang w:val="ro-RO"/>
        </w:rPr>
        <w:t>plan propriu de securitate si sanatate in munca/ plan de prevenire si protectie</w:t>
      </w:r>
      <w:r w:rsidRPr="0077755E">
        <w:rPr>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7C26B9" w:rsidRPr="0077755E" w:rsidRDefault="007C26B9" w:rsidP="007C26B9">
      <w:pPr>
        <w:pStyle w:val="BodyText"/>
        <w:ind w:firstLine="720"/>
        <w:rPr>
          <w:sz w:val="26"/>
          <w:szCs w:val="26"/>
          <w:lang w:val="ro-RO"/>
        </w:rPr>
      </w:pPr>
      <w:r w:rsidRPr="0077755E">
        <w:rPr>
          <w:sz w:val="26"/>
          <w:szCs w:val="26"/>
          <w:lang w:val="ro-RO"/>
        </w:rPr>
        <w:t xml:space="preserve">2. Pentru lucrarile care intra sub incidenta HG 300/2006, obligatia desemnarii coordonatorului/ coordonatorilor in materie de securitate si sanatate, in conditiile precizate </w:t>
      </w:r>
      <w:r w:rsidRPr="0077755E">
        <w:rPr>
          <w:sz w:val="26"/>
          <w:szCs w:val="26"/>
          <w:lang w:val="ro-RO"/>
        </w:rPr>
        <w:lastRenderedPageBreak/>
        <w:t>la articolele 6 si 7 din HG 300/2006, revine contractantului; contractantul trebuie sa prezinte reprezentantului ELCEN/ CTE/ UR</w:t>
      </w:r>
      <w:r w:rsidRPr="0077755E">
        <w:rPr>
          <w:b/>
          <w:sz w:val="26"/>
          <w:szCs w:val="26"/>
          <w:lang w:val="ro-RO"/>
        </w:rPr>
        <w:t xml:space="preserve"> documentele ce atesta competenta si desemnarea coordonatorului in santier</w:t>
      </w:r>
      <w:r w:rsidRPr="0077755E">
        <w:rPr>
          <w:sz w:val="26"/>
          <w:szCs w:val="26"/>
          <w:lang w:val="ro-RO"/>
        </w:rPr>
        <w:t xml:space="preserve">, precum si </w:t>
      </w:r>
      <w:r w:rsidRPr="0077755E">
        <w:rPr>
          <w:b/>
          <w:sz w:val="26"/>
          <w:szCs w:val="26"/>
          <w:lang w:val="ro-RO"/>
        </w:rPr>
        <w:t>propunerea de document de colaborare practica</w:t>
      </w:r>
      <w:r w:rsidRPr="0077755E">
        <w:rPr>
          <w:sz w:val="26"/>
          <w:szCs w:val="26"/>
          <w:lang w:val="ro-RO"/>
        </w:rPr>
        <w:t xml:space="preserve"> cu acesta.</w:t>
      </w:r>
    </w:p>
    <w:p w:rsidR="007C26B9" w:rsidRPr="0077755E" w:rsidRDefault="007C26B9" w:rsidP="007C26B9">
      <w:pPr>
        <w:pStyle w:val="BodyText"/>
        <w:ind w:firstLine="720"/>
        <w:rPr>
          <w:sz w:val="26"/>
          <w:szCs w:val="26"/>
          <w:lang w:val="ro-RO"/>
        </w:rPr>
      </w:pPr>
      <w:r w:rsidRPr="0077755E">
        <w:rPr>
          <w:sz w:val="26"/>
          <w:szCs w:val="26"/>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77755E">
        <w:rPr>
          <w:sz w:val="26"/>
          <w:szCs w:val="26"/>
          <w:lang w:val="fr-FR"/>
        </w:rPr>
        <w:t>z</w:t>
      </w:r>
      <w:r w:rsidRPr="0077755E">
        <w:rPr>
          <w:sz w:val="26"/>
          <w:szCs w:val="26"/>
          <w:lang w:val="ro-RO"/>
        </w:rPr>
        <w:t xml:space="preserve"> de a semna convenţia, subcontractul este lovit de nulitate; contractantul trebuie sa prezinte o copie dupǎ </w:t>
      </w:r>
      <w:r w:rsidRPr="0077755E">
        <w:rPr>
          <w:b/>
          <w:sz w:val="26"/>
          <w:szCs w:val="26"/>
          <w:lang w:val="ro-RO"/>
        </w:rPr>
        <w:t>autorizaţia de funcţionare din punct de vedere al securităţii şi sănătăţii în muncă</w:t>
      </w:r>
      <w:r w:rsidRPr="0077755E">
        <w:rPr>
          <w:sz w:val="26"/>
          <w:szCs w:val="26"/>
          <w:lang w:val="ro-RO"/>
        </w:rPr>
        <w:t xml:space="preserve"> deţinutǎ de firmele subcontractante, care se anexeazǎ la prezenta convenţie.</w:t>
      </w:r>
    </w:p>
    <w:p w:rsidR="007C26B9" w:rsidRPr="0077755E" w:rsidRDefault="007C26B9" w:rsidP="007C26B9">
      <w:pPr>
        <w:ind w:firstLine="720"/>
        <w:jc w:val="both"/>
        <w:rPr>
          <w:sz w:val="26"/>
          <w:szCs w:val="26"/>
          <w:lang w:val="it-IT"/>
        </w:rPr>
      </w:pPr>
      <w:r w:rsidRPr="0077755E">
        <w:rPr>
          <w:sz w:val="26"/>
          <w:szCs w:val="26"/>
          <w:lang w:val="it-IT"/>
        </w:rPr>
        <w:t xml:space="preserve">4. Accesul personalului contractantului în incinta ELCEN se face pe bază de liste aprobate de către contractant si reprezentantul ELCEN/ CTE/ UR </w:t>
      </w:r>
      <w:r w:rsidRPr="0077755E">
        <w:rPr>
          <w:i/>
          <w:sz w:val="26"/>
          <w:szCs w:val="26"/>
          <w:lang w:val="it-IT"/>
        </w:rPr>
        <w:t>(formular anexa 1)</w:t>
      </w:r>
      <w:r w:rsidRPr="0077755E">
        <w:rPr>
          <w:sz w:val="26"/>
          <w:szCs w:val="26"/>
          <w:lang w:val="it-IT"/>
        </w:rPr>
        <w:t xml:space="preserve"> şi actualizate ori de cǎte ori este necesar, respectiv: </w:t>
      </w:r>
    </w:p>
    <w:p w:rsidR="007C26B9" w:rsidRPr="0077755E" w:rsidRDefault="007C26B9" w:rsidP="007C26B9">
      <w:pPr>
        <w:pStyle w:val="BodyText"/>
        <w:ind w:firstLine="720"/>
        <w:rPr>
          <w:sz w:val="26"/>
          <w:szCs w:val="26"/>
          <w:lang w:val="ro-RO"/>
        </w:rPr>
      </w:pPr>
      <w:r w:rsidRPr="0077755E">
        <w:rPr>
          <w:sz w:val="26"/>
          <w:szCs w:val="26"/>
          <w:lang w:val="ro-RO"/>
        </w:rPr>
        <w:t>-</w:t>
      </w:r>
      <w:r w:rsidRPr="0077755E">
        <w:rPr>
          <w:b/>
          <w:sz w:val="26"/>
          <w:szCs w:val="26"/>
          <w:lang w:val="ro-RO"/>
        </w:rPr>
        <w:t>lista personalului</w:t>
      </w:r>
      <w:r w:rsidRPr="0077755E">
        <w:rPr>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7C26B9" w:rsidRPr="0077755E" w:rsidRDefault="007C26B9" w:rsidP="007C26B9">
      <w:pPr>
        <w:pStyle w:val="BodyText"/>
        <w:ind w:firstLine="720"/>
        <w:rPr>
          <w:sz w:val="26"/>
          <w:szCs w:val="26"/>
          <w:lang w:val="ro-RO"/>
        </w:rPr>
      </w:pPr>
      <w:r w:rsidRPr="0077755E">
        <w:rPr>
          <w:sz w:val="26"/>
          <w:szCs w:val="26"/>
          <w:lang w:val="ro-RO"/>
        </w:rPr>
        <w:t>-</w:t>
      </w:r>
      <w:r w:rsidRPr="0077755E">
        <w:rPr>
          <w:b/>
          <w:sz w:val="26"/>
          <w:szCs w:val="26"/>
          <w:lang w:val="ro-RO"/>
        </w:rPr>
        <w:t>lista mijloacelor auto</w:t>
      </w:r>
      <w:r w:rsidRPr="0077755E">
        <w:rPr>
          <w:sz w:val="26"/>
          <w:szCs w:val="26"/>
          <w:lang w:val="ro-RO"/>
        </w:rPr>
        <w:t xml:space="preserve"> (felul lor, numerele de înmatriculare şi numele conducǎtorilor autovehiculelor);  </w:t>
      </w:r>
    </w:p>
    <w:p w:rsidR="007C26B9" w:rsidRPr="0077755E" w:rsidRDefault="007C26B9" w:rsidP="007C26B9">
      <w:pPr>
        <w:pStyle w:val="BodyText"/>
        <w:rPr>
          <w:sz w:val="26"/>
          <w:szCs w:val="26"/>
          <w:lang w:val="ro-RO"/>
        </w:rPr>
      </w:pPr>
      <w:r w:rsidRPr="0077755E">
        <w:rPr>
          <w:sz w:val="26"/>
          <w:szCs w:val="26"/>
          <w:lang w:val="ro-RO"/>
        </w:rPr>
        <w:t xml:space="preserve"> </w:t>
      </w:r>
      <w:r w:rsidRPr="0077755E">
        <w:rPr>
          <w:sz w:val="26"/>
          <w:szCs w:val="26"/>
          <w:lang w:val="ro-RO"/>
        </w:rPr>
        <w:tab/>
        <w:t>-</w:t>
      </w:r>
      <w:r w:rsidRPr="0077755E">
        <w:rPr>
          <w:b/>
          <w:sz w:val="26"/>
          <w:szCs w:val="26"/>
          <w:lang w:val="ro-RO"/>
        </w:rPr>
        <w:t>lista echipamentelor/ materialelor/ substantelor</w:t>
      </w:r>
      <w:r w:rsidRPr="0077755E">
        <w:rPr>
          <w:sz w:val="26"/>
          <w:szCs w:val="26"/>
          <w:lang w:val="ro-RO"/>
        </w:rPr>
        <w:t xml:space="preserve"> din dotare (denumire, nr. bucǎţi, cantitate, dupa caz).</w:t>
      </w:r>
    </w:p>
    <w:p w:rsidR="007C26B9" w:rsidRPr="0077755E" w:rsidRDefault="007C26B9" w:rsidP="007C26B9">
      <w:pPr>
        <w:pStyle w:val="BodyText"/>
        <w:rPr>
          <w:i/>
          <w:sz w:val="26"/>
          <w:szCs w:val="26"/>
          <w:lang w:val="ro-RO"/>
        </w:rPr>
      </w:pPr>
      <w:r w:rsidRPr="0077755E">
        <w:rPr>
          <w:sz w:val="26"/>
          <w:szCs w:val="26"/>
          <w:lang w:val="ro-RO"/>
        </w:rPr>
        <w:tab/>
      </w:r>
      <w:r w:rsidRPr="0077755E">
        <w:rPr>
          <w:i/>
          <w:sz w:val="26"/>
          <w:szCs w:val="26"/>
          <w:lang w:val="ro-RO"/>
        </w:rPr>
        <w:t xml:space="preserve">Nota: </w:t>
      </w:r>
      <w:r w:rsidRPr="0077755E">
        <w:rPr>
          <w:i/>
          <w:sz w:val="26"/>
          <w:szCs w:val="26"/>
          <w:lang w:val="it-IT"/>
        </w:rPr>
        <w:t>In cazul in care beneficiarul este Uzina de Reparatii, listele se aproba si de catre directorul centralei in incinta careia se desfasoara activitatea contractantului.</w:t>
      </w:r>
    </w:p>
    <w:p w:rsidR="007C26B9" w:rsidRPr="0077755E" w:rsidRDefault="007C26B9" w:rsidP="007C26B9">
      <w:pPr>
        <w:pStyle w:val="BodyText"/>
        <w:ind w:firstLine="720"/>
        <w:rPr>
          <w:sz w:val="26"/>
          <w:szCs w:val="26"/>
          <w:lang w:val="ro-RO"/>
        </w:rPr>
      </w:pPr>
      <w:r w:rsidRPr="0077755E">
        <w:rPr>
          <w:sz w:val="26"/>
          <w:szCs w:val="26"/>
          <w:lang w:val="ro-RO"/>
        </w:rPr>
        <w:t xml:space="preserve">5. La introducerea în incintă a substanţelor periculoase, contractantul este obligat sǎ prezinte </w:t>
      </w:r>
      <w:r w:rsidRPr="0077755E">
        <w:rPr>
          <w:b/>
          <w:sz w:val="26"/>
          <w:szCs w:val="26"/>
          <w:lang w:val="ro-RO"/>
        </w:rPr>
        <w:t>fişa cu date de securitate</w:t>
      </w:r>
      <w:r w:rsidRPr="0077755E">
        <w:rPr>
          <w:sz w:val="26"/>
          <w:szCs w:val="26"/>
          <w:lang w:val="ro-RO"/>
        </w:rPr>
        <w:t xml:space="preserve"> pentru fiecare substanţǎ în parte.</w:t>
      </w:r>
    </w:p>
    <w:p w:rsidR="007C26B9" w:rsidRPr="0077755E" w:rsidRDefault="007C26B9" w:rsidP="007C26B9">
      <w:pPr>
        <w:pStyle w:val="BodyText"/>
        <w:ind w:firstLine="720"/>
        <w:rPr>
          <w:sz w:val="26"/>
          <w:szCs w:val="26"/>
          <w:lang w:val="ro-RO"/>
        </w:rPr>
      </w:pPr>
      <w:r w:rsidRPr="0077755E">
        <w:rPr>
          <w:sz w:val="26"/>
          <w:szCs w:val="26"/>
          <w:lang w:val="ro-RO"/>
        </w:rPr>
        <w:t>6. Personalul contractantului are obligatia de a purta în timpul desfasurarii activitatii in incinta ELCEN, ecusoane continand numele, prenumele, functia si denumirea societatii.</w:t>
      </w:r>
    </w:p>
    <w:p w:rsidR="007C26B9" w:rsidRPr="0077755E" w:rsidRDefault="007C26B9" w:rsidP="007C26B9">
      <w:pPr>
        <w:pStyle w:val="BodyText"/>
        <w:ind w:firstLine="720"/>
        <w:rPr>
          <w:sz w:val="26"/>
          <w:szCs w:val="26"/>
          <w:lang w:val="ro-RO"/>
        </w:rPr>
      </w:pPr>
      <w:r w:rsidRPr="0077755E">
        <w:rPr>
          <w:sz w:val="26"/>
          <w:szCs w:val="26"/>
          <w:lang w:val="ro-RO"/>
        </w:rPr>
        <w:t>7. Conducătorii auto au obligaţia de a se supune controlului la poarta de acces in incinta ELCEN, atât la intrare cât şi la ieşire.</w:t>
      </w:r>
    </w:p>
    <w:p w:rsidR="007C26B9" w:rsidRPr="0077755E" w:rsidRDefault="007C26B9" w:rsidP="007C26B9">
      <w:pPr>
        <w:pStyle w:val="BodyText"/>
        <w:ind w:firstLine="720"/>
        <w:rPr>
          <w:sz w:val="26"/>
          <w:szCs w:val="26"/>
          <w:lang w:val="ro-RO"/>
        </w:rPr>
      </w:pPr>
      <w:r w:rsidRPr="0077755E">
        <w:rPr>
          <w:sz w:val="26"/>
          <w:szCs w:val="26"/>
          <w:lang w:val="ro-RO"/>
        </w:rPr>
        <w:t>8. Se interzice prezentarea la lucru sub influenţa bǎuturilor alcoolice sau a substanţelor stupefiante, facilitarea introducerii, introducerea şi consumul acestora în incinta ELCEN.</w:t>
      </w:r>
    </w:p>
    <w:p w:rsidR="007C26B9" w:rsidRPr="0077755E" w:rsidRDefault="007C26B9" w:rsidP="007C26B9">
      <w:pPr>
        <w:pStyle w:val="BodyText"/>
        <w:ind w:firstLine="720"/>
        <w:rPr>
          <w:sz w:val="26"/>
          <w:szCs w:val="26"/>
          <w:lang w:val="ro-RO"/>
        </w:rPr>
      </w:pPr>
      <w:r w:rsidRPr="0077755E">
        <w:rPr>
          <w:sz w:val="26"/>
          <w:szCs w:val="26"/>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7C26B9" w:rsidRPr="0077755E" w:rsidRDefault="007C26B9" w:rsidP="007C26B9">
      <w:pPr>
        <w:pStyle w:val="BodyText"/>
        <w:ind w:firstLine="720"/>
        <w:rPr>
          <w:sz w:val="26"/>
          <w:szCs w:val="26"/>
          <w:lang w:val="ro-RO"/>
        </w:rPr>
      </w:pPr>
      <w:r w:rsidRPr="0077755E">
        <w:rPr>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7C26B9" w:rsidRPr="0077755E" w:rsidRDefault="007C26B9" w:rsidP="007C26B9">
      <w:pPr>
        <w:pStyle w:val="BodyText"/>
        <w:ind w:firstLine="720"/>
        <w:rPr>
          <w:sz w:val="26"/>
          <w:szCs w:val="26"/>
          <w:lang w:val="ro-RO"/>
        </w:rPr>
      </w:pPr>
      <w:r w:rsidRPr="0077755E">
        <w:rPr>
          <w:i/>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77755E">
        <w:rPr>
          <w:i/>
          <w:sz w:val="26"/>
          <w:szCs w:val="26"/>
          <w:lang w:val="it-IT"/>
        </w:rPr>
        <w:t>in incinta careia se desfasoara activitatea contractantului.</w:t>
      </w:r>
    </w:p>
    <w:p w:rsidR="007C26B9" w:rsidRPr="0077755E" w:rsidRDefault="007C26B9" w:rsidP="007C26B9">
      <w:pPr>
        <w:pStyle w:val="BodyText"/>
        <w:ind w:firstLine="720"/>
        <w:rPr>
          <w:sz w:val="26"/>
          <w:szCs w:val="26"/>
          <w:lang w:val="ro-RO"/>
        </w:rPr>
      </w:pPr>
      <w:r w:rsidRPr="0077755E">
        <w:rPr>
          <w:sz w:val="26"/>
          <w:szCs w:val="26"/>
          <w:lang w:val="ro-RO"/>
        </w:rPr>
        <w:t>11. Personalul contractantului are obligatia de a respecta locurile pentru fumat special amenajate si marcate pe traseul de acces.</w:t>
      </w:r>
    </w:p>
    <w:p w:rsidR="007C26B9" w:rsidRPr="0077755E" w:rsidRDefault="007C26B9" w:rsidP="007C26B9">
      <w:pPr>
        <w:pStyle w:val="BodyText"/>
        <w:ind w:firstLine="720"/>
        <w:rPr>
          <w:sz w:val="26"/>
          <w:szCs w:val="26"/>
          <w:lang w:val="ro-RO"/>
        </w:rPr>
      </w:pPr>
      <w:r w:rsidRPr="0077755E">
        <w:rPr>
          <w:sz w:val="26"/>
          <w:szCs w:val="26"/>
          <w:lang w:val="ro-RO"/>
        </w:rPr>
        <w:t>12. Contractantul isi va amplasa/ depozita echipamente/ materiale/ deseuri in incinta ELCEN, numai in spatiile stabilite de catre reprezentantul ELCEN/ CTE/ UR.</w:t>
      </w:r>
    </w:p>
    <w:p w:rsidR="007C26B9" w:rsidRPr="0077755E" w:rsidRDefault="007C26B9" w:rsidP="007C26B9">
      <w:pPr>
        <w:pStyle w:val="BodyText"/>
        <w:ind w:firstLine="720"/>
        <w:rPr>
          <w:sz w:val="26"/>
          <w:szCs w:val="26"/>
          <w:lang w:val="ro-RO"/>
        </w:rPr>
      </w:pPr>
      <w:r w:rsidRPr="0077755E">
        <w:rPr>
          <w:sz w:val="26"/>
          <w:szCs w:val="26"/>
          <w:lang w:val="ro-RO"/>
        </w:rPr>
        <w:t>13. Nu</w:t>
      </w:r>
      <w:r w:rsidRPr="0077755E">
        <w:rPr>
          <w:color w:val="FF0000"/>
          <w:sz w:val="26"/>
          <w:szCs w:val="26"/>
          <w:lang w:val="ro-RO"/>
        </w:rPr>
        <w:t xml:space="preserve"> </w:t>
      </w:r>
      <w:r w:rsidRPr="0077755E">
        <w:rPr>
          <w:sz w:val="26"/>
          <w:szCs w:val="26"/>
          <w:lang w:val="ro-RO"/>
        </w:rPr>
        <w:t>se admite depozitarea substantelor periculoase in spatii neaerisite si in cantitati mai mari decat cele stabilite de comun acord cu reprezentantul ELCEN/ CTE/ UR.</w:t>
      </w:r>
    </w:p>
    <w:p w:rsidR="007C26B9" w:rsidRPr="0077755E" w:rsidRDefault="007C26B9" w:rsidP="007C26B9">
      <w:pPr>
        <w:pStyle w:val="BodyText"/>
        <w:ind w:firstLine="720"/>
        <w:rPr>
          <w:b/>
          <w:sz w:val="26"/>
          <w:szCs w:val="26"/>
          <w:lang w:val="ro-RO"/>
        </w:rPr>
      </w:pPr>
      <w:r w:rsidRPr="0077755E">
        <w:rPr>
          <w:sz w:val="26"/>
          <w:szCs w:val="26"/>
          <w:lang w:val="ro-RO"/>
        </w:rPr>
        <w:lastRenderedPageBreak/>
        <w:t xml:space="preserve">14. Contractantul efectueaza lucrǎri/ servicii/ utilizeaza spatii în incinta ELCEN, conform contractului încheiat, în baza </w:t>
      </w:r>
      <w:r w:rsidRPr="0077755E">
        <w:rPr>
          <w:b/>
          <w:sz w:val="26"/>
          <w:szCs w:val="26"/>
          <w:lang w:val="ro-RO"/>
        </w:rPr>
        <w:t>formelor de lucru</w:t>
      </w:r>
      <w:r w:rsidRPr="0077755E">
        <w:rPr>
          <w:sz w:val="26"/>
          <w:szCs w:val="26"/>
          <w:lang w:val="ro-RO"/>
        </w:rPr>
        <w:t xml:space="preserve">: autorizaţie de lucru, proces verbal de predare in revizie-reparaţie sau alte forme de lucru conform normativelor in vigoare, în funcţie de natura lucrǎrilor/ serviciilor. </w:t>
      </w:r>
    </w:p>
    <w:p w:rsidR="007C26B9" w:rsidRPr="0077755E" w:rsidRDefault="007C26B9" w:rsidP="007C26B9">
      <w:pPr>
        <w:pStyle w:val="BodyText"/>
        <w:ind w:firstLine="720"/>
        <w:rPr>
          <w:sz w:val="26"/>
          <w:szCs w:val="26"/>
          <w:lang w:val="ro-RO"/>
        </w:rPr>
      </w:pPr>
      <w:r w:rsidRPr="0077755E">
        <w:rPr>
          <w:sz w:val="26"/>
          <w:szCs w:val="26"/>
          <w:lang w:val="ro-RO"/>
        </w:rPr>
        <w:t xml:space="preserve">15. Lucrǎrile cu foc deschis în locurile periculoase stabilite de reprezentantul ELCEN/ CTE/ UR, se efectueaza doar cu </w:t>
      </w:r>
      <w:r w:rsidRPr="0077755E">
        <w:rPr>
          <w:b/>
          <w:sz w:val="26"/>
          <w:szCs w:val="26"/>
          <w:lang w:val="ro-RO"/>
        </w:rPr>
        <w:t>permis de lucru cu foc</w:t>
      </w:r>
      <w:r w:rsidRPr="0077755E">
        <w:rPr>
          <w:sz w:val="26"/>
          <w:szCs w:val="26"/>
          <w:lang w:val="ro-RO"/>
        </w:rPr>
        <w:t xml:space="preserve"> întocmit de acesta, contractantul fiind obligat sǎ respecte prevederile documentului respectiv.</w:t>
      </w:r>
    </w:p>
    <w:p w:rsidR="007C26B9" w:rsidRPr="0077755E" w:rsidRDefault="007C26B9" w:rsidP="007C26B9">
      <w:pPr>
        <w:pStyle w:val="BodyText"/>
        <w:ind w:firstLine="720"/>
        <w:rPr>
          <w:b/>
          <w:sz w:val="26"/>
          <w:szCs w:val="26"/>
          <w:lang w:val="ro-RO"/>
        </w:rPr>
      </w:pPr>
      <w:r w:rsidRPr="0077755E">
        <w:rPr>
          <w:sz w:val="26"/>
          <w:szCs w:val="26"/>
          <w:lang w:val="ro-RO"/>
        </w:rPr>
        <w:t>16. Se interzice în orice situaţie executarea oricǎror manevre sau lucrari din proprie iniţiativǎ, necuprinse în formalitǎţile de lucru, precum şi recurgerea la improvizaţii de orice naturǎ în instalaţiile ELCEN.</w:t>
      </w:r>
    </w:p>
    <w:p w:rsidR="007C26B9" w:rsidRPr="0077755E" w:rsidRDefault="007C26B9" w:rsidP="007C26B9">
      <w:pPr>
        <w:pStyle w:val="BodyText"/>
        <w:ind w:firstLine="720"/>
        <w:rPr>
          <w:sz w:val="26"/>
          <w:szCs w:val="26"/>
          <w:lang w:val="ro-RO"/>
        </w:rPr>
      </w:pPr>
      <w:r w:rsidRPr="0077755E">
        <w:rPr>
          <w:sz w:val="26"/>
          <w:szCs w:val="26"/>
          <w:lang w:val="ro-RO"/>
        </w:rPr>
        <w:t>17. Contractantul are obligatia de a informa anticipat reprezentantul ELCEN/ CTE/ UR în cazul în care urmează să se producă modificări asupra lucrǎrilor executate/ serviciilor prestate convenite în cadrul contractului.</w:t>
      </w:r>
    </w:p>
    <w:p w:rsidR="007C26B9" w:rsidRPr="0077755E" w:rsidRDefault="007C26B9" w:rsidP="007C26B9">
      <w:pPr>
        <w:pStyle w:val="BodyText"/>
        <w:ind w:firstLine="720"/>
        <w:rPr>
          <w:sz w:val="26"/>
          <w:szCs w:val="26"/>
          <w:lang w:val="ro-RO"/>
        </w:rPr>
      </w:pPr>
      <w:r w:rsidRPr="0077755E">
        <w:rPr>
          <w:sz w:val="26"/>
          <w:szCs w:val="26"/>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7C26B9" w:rsidRPr="0077755E" w:rsidRDefault="007C26B9" w:rsidP="007C26B9">
      <w:pPr>
        <w:pStyle w:val="BodyText"/>
        <w:ind w:firstLine="720"/>
        <w:rPr>
          <w:sz w:val="26"/>
          <w:szCs w:val="26"/>
          <w:lang w:val="ro-RO"/>
        </w:rPr>
      </w:pPr>
      <w:r w:rsidRPr="0077755E">
        <w:rPr>
          <w:sz w:val="26"/>
          <w:szCs w:val="26"/>
          <w:lang w:val="ro-RO"/>
        </w:rPr>
        <w:t>19. În cazul în care este necesarǎ efectuarea unor lucrǎri cu surse radioactive, contractantul este obligat sǎ respecte legislaţia specificǎ în domeniul activitǎţii nucleare.</w:t>
      </w:r>
    </w:p>
    <w:p w:rsidR="007C26B9" w:rsidRPr="0077755E" w:rsidRDefault="007C26B9" w:rsidP="007C26B9">
      <w:pPr>
        <w:pStyle w:val="BodyText"/>
        <w:ind w:firstLine="720"/>
        <w:rPr>
          <w:sz w:val="26"/>
          <w:szCs w:val="26"/>
          <w:lang w:val="ro-RO"/>
        </w:rPr>
      </w:pPr>
      <w:r w:rsidRPr="0077755E">
        <w:rPr>
          <w:sz w:val="26"/>
          <w:szCs w:val="26"/>
          <w:lang w:val="ro-RO"/>
        </w:rPr>
        <w:t>20. Pentru activitǎţile în care se poate degaja pulbere provenita de la azbest şi/sau din materiale cu conţinut de azbest, contractantul este obligat sa respecte prevederile HG 1875/2005.</w:t>
      </w:r>
    </w:p>
    <w:p w:rsidR="007C26B9" w:rsidRPr="0077755E" w:rsidRDefault="007C26B9" w:rsidP="007C26B9">
      <w:pPr>
        <w:pStyle w:val="BodyText"/>
        <w:ind w:firstLine="720"/>
        <w:rPr>
          <w:b/>
          <w:sz w:val="26"/>
          <w:szCs w:val="26"/>
          <w:lang w:val="ro-RO"/>
        </w:rPr>
      </w:pPr>
      <w:r w:rsidRPr="0077755E">
        <w:rPr>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7C26B9" w:rsidRPr="0077755E" w:rsidRDefault="007C26B9" w:rsidP="007C26B9">
      <w:pPr>
        <w:pStyle w:val="BodyText"/>
        <w:ind w:firstLine="720"/>
        <w:rPr>
          <w:color w:val="FF0000"/>
          <w:sz w:val="26"/>
          <w:szCs w:val="26"/>
          <w:lang w:val="ro-RO"/>
        </w:rPr>
      </w:pPr>
      <w:r w:rsidRPr="0077755E">
        <w:rPr>
          <w:sz w:val="26"/>
          <w:szCs w:val="26"/>
          <w:lang w:val="it-IT"/>
        </w:rPr>
        <w:t>22. Contractantul va utiliza pe cât posibil în activitatile desfǎşurate materiale ecologice, pentru a nu se creea un pericol potenţial pentru mediu.</w:t>
      </w:r>
    </w:p>
    <w:p w:rsidR="007C26B9" w:rsidRPr="0077755E" w:rsidRDefault="007C26B9" w:rsidP="007C26B9">
      <w:pPr>
        <w:pStyle w:val="BodyText"/>
        <w:ind w:firstLine="720"/>
        <w:rPr>
          <w:sz w:val="26"/>
          <w:szCs w:val="26"/>
          <w:lang w:val="ro-RO"/>
        </w:rPr>
      </w:pPr>
      <w:r w:rsidRPr="0077755E">
        <w:rPr>
          <w:sz w:val="26"/>
          <w:szCs w:val="26"/>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7C26B9" w:rsidRPr="0077755E" w:rsidRDefault="007C26B9" w:rsidP="007C26B9">
      <w:pPr>
        <w:pStyle w:val="BodyText"/>
        <w:ind w:firstLine="720"/>
        <w:rPr>
          <w:sz w:val="26"/>
          <w:szCs w:val="26"/>
          <w:lang w:val="ro-RO"/>
        </w:rPr>
      </w:pPr>
      <w:r w:rsidRPr="0077755E">
        <w:rPr>
          <w:sz w:val="26"/>
          <w:szCs w:val="26"/>
          <w:lang w:val="ro-RO"/>
        </w:rPr>
        <w:t xml:space="preserve">24. Se interzice folosirea mijloacelor de interventie ale ELCEN, exceptand cazul in care acestea se predau contractantului, in baza </w:t>
      </w:r>
      <w:r w:rsidRPr="0077755E">
        <w:rPr>
          <w:b/>
          <w:sz w:val="26"/>
          <w:szCs w:val="26"/>
          <w:lang w:val="ro-RO"/>
        </w:rPr>
        <w:t>procesului verbal de predare-primire</w:t>
      </w:r>
      <w:r w:rsidRPr="0077755E">
        <w:rPr>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7C26B9" w:rsidRPr="0077755E" w:rsidRDefault="007C26B9" w:rsidP="007C26B9">
      <w:pPr>
        <w:pStyle w:val="BodyText"/>
        <w:ind w:firstLine="720"/>
        <w:rPr>
          <w:sz w:val="26"/>
          <w:szCs w:val="26"/>
          <w:lang w:val="ro-RO"/>
        </w:rPr>
      </w:pPr>
      <w:r w:rsidRPr="0077755E">
        <w:rPr>
          <w:sz w:val="26"/>
          <w:szCs w:val="26"/>
          <w:lang w:val="ro-RO"/>
        </w:rPr>
        <w:t>25. Contractantul asigurǎ colectarea separatǎ a deşeurilor de hârtie/ carton, plastic, sticlă şi metal şi depozitarea acestora în containere proprii, special amenajate.</w:t>
      </w:r>
    </w:p>
    <w:p w:rsidR="007C26B9" w:rsidRPr="0077755E" w:rsidRDefault="007C26B9" w:rsidP="007C26B9">
      <w:pPr>
        <w:pStyle w:val="BodyText"/>
        <w:ind w:firstLine="720"/>
        <w:rPr>
          <w:sz w:val="26"/>
          <w:szCs w:val="26"/>
          <w:lang w:val="ro-RO"/>
        </w:rPr>
      </w:pPr>
      <w:r w:rsidRPr="0077755E">
        <w:rPr>
          <w:sz w:val="26"/>
          <w:szCs w:val="26"/>
          <w:lang w:val="ro-RO"/>
        </w:rPr>
        <w:t>26. Contractantul asigura curatenia pe caile de acces pe care le foloseste, in jurul organizarii de santier si in zona proprie de lucru si evacuarea deseurilor rezultate din activitatea proprie.</w:t>
      </w:r>
    </w:p>
    <w:p w:rsidR="007C26B9" w:rsidRPr="0077755E" w:rsidRDefault="007C26B9" w:rsidP="007C26B9">
      <w:pPr>
        <w:pStyle w:val="BodyText"/>
        <w:ind w:firstLine="720"/>
        <w:rPr>
          <w:sz w:val="26"/>
          <w:szCs w:val="26"/>
          <w:lang w:val="ro-RO"/>
        </w:rPr>
      </w:pPr>
      <w:r w:rsidRPr="0077755E">
        <w:rPr>
          <w:sz w:val="26"/>
          <w:szCs w:val="26"/>
          <w:lang w:val="ro-RO"/>
        </w:rPr>
        <w:t>27. Barǎcile contractantului vor fi amplasate în spaţiile aprobate de cǎtre reprezentantul ELCEN/ CTE/ UR, având inscripţionatǎ vizibil sigla proprie.</w:t>
      </w:r>
    </w:p>
    <w:p w:rsidR="007C26B9" w:rsidRPr="0077755E" w:rsidRDefault="007C26B9" w:rsidP="007C26B9">
      <w:pPr>
        <w:pStyle w:val="BodyText"/>
        <w:ind w:firstLine="720"/>
        <w:rPr>
          <w:sz w:val="26"/>
          <w:szCs w:val="26"/>
          <w:lang w:val="ro-RO"/>
        </w:rPr>
      </w:pPr>
      <w:r w:rsidRPr="0077755E">
        <w:rPr>
          <w:sz w:val="26"/>
          <w:szCs w:val="26"/>
          <w:lang w:val="ro-RO"/>
        </w:rPr>
        <w:t>28. Contractantul rǎspunde de participarea personalului propriu care urmeazǎ sǎ îşi desfăşoare activitatea in incinta ELCEN, la instructajul SSM-SU-PM efectuat de reprezentantii ELCEN, înainte de începerea oricǎror activitǎţi.</w:t>
      </w:r>
    </w:p>
    <w:p w:rsidR="007C26B9" w:rsidRPr="0077755E" w:rsidRDefault="007C26B9" w:rsidP="007C26B9">
      <w:pPr>
        <w:pStyle w:val="BodyText"/>
        <w:ind w:firstLine="720"/>
        <w:rPr>
          <w:sz w:val="26"/>
          <w:szCs w:val="26"/>
          <w:lang w:val="ro-RO"/>
        </w:rPr>
      </w:pPr>
      <w:r w:rsidRPr="0077755E">
        <w:rPr>
          <w:sz w:val="26"/>
          <w:szCs w:val="26"/>
          <w:lang w:val="ro-RO"/>
        </w:rPr>
        <w:lastRenderedPageBreak/>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7C26B9" w:rsidRPr="0077755E" w:rsidRDefault="007C26B9" w:rsidP="007C26B9">
      <w:pPr>
        <w:pStyle w:val="BodyText"/>
        <w:ind w:firstLine="720"/>
        <w:rPr>
          <w:sz w:val="26"/>
          <w:szCs w:val="26"/>
          <w:lang w:val="ro-RO"/>
        </w:rPr>
      </w:pPr>
      <w:r w:rsidRPr="0077755E">
        <w:rPr>
          <w:sz w:val="26"/>
          <w:szCs w:val="26"/>
          <w:lang w:val="ro-RO"/>
        </w:rPr>
        <w:t>30. Contractantul rǎspunde de modul în care personalul propriu respectǎ legislaţia de securitate şi sănătate în muncă, situaţii de urgenţǎ şi protecţia mediului.</w:t>
      </w:r>
    </w:p>
    <w:p w:rsidR="007C26B9" w:rsidRPr="0077755E" w:rsidRDefault="007C26B9" w:rsidP="007C26B9">
      <w:pPr>
        <w:pStyle w:val="BodyText"/>
        <w:ind w:firstLine="720"/>
        <w:rPr>
          <w:sz w:val="26"/>
          <w:szCs w:val="26"/>
          <w:lang w:val="ro-RO"/>
        </w:rPr>
      </w:pPr>
      <w:r w:rsidRPr="0077755E">
        <w:rPr>
          <w:sz w:val="26"/>
          <w:szCs w:val="26"/>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77755E">
        <w:rPr>
          <w:spacing w:val="-6"/>
          <w:sz w:val="26"/>
          <w:szCs w:val="26"/>
          <w:lang w:val="fr-FR"/>
        </w:rPr>
        <w:t xml:space="preserve">Norme de </w:t>
      </w:r>
      <w:proofErr w:type="spellStart"/>
      <w:r w:rsidRPr="0077755E">
        <w:rPr>
          <w:spacing w:val="-6"/>
          <w:sz w:val="26"/>
          <w:szCs w:val="26"/>
          <w:lang w:val="fr-FR"/>
        </w:rPr>
        <w:t>protectie</w:t>
      </w:r>
      <w:proofErr w:type="spellEnd"/>
      <w:r w:rsidRPr="0077755E">
        <w:rPr>
          <w:spacing w:val="-6"/>
          <w:sz w:val="26"/>
          <w:szCs w:val="26"/>
          <w:lang w:val="fr-FR"/>
        </w:rPr>
        <w:t xml:space="preserve"> a </w:t>
      </w:r>
      <w:proofErr w:type="spellStart"/>
      <w:r w:rsidRPr="0077755E">
        <w:rPr>
          <w:spacing w:val="-6"/>
          <w:sz w:val="26"/>
          <w:szCs w:val="26"/>
          <w:lang w:val="fr-FR"/>
        </w:rPr>
        <w:t>muncii</w:t>
      </w:r>
      <w:proofErr w:type="spellEnd"/>
      <w:r w:rsidRPr="0077755E">
        <w:rPr>
          <w:spacing w:val="-6"/>
          <w:sz w:val="26"/>
          <w:szCs w:val="26"/>
          <w:lang w:val="fr-FR"/>
        </w:rPr>
        <w:t xml:space="preserve"> </w:t>
      </w:r>
      <w:proofErr w:type="spellStart"/>
      <w:r w:rsidRPr="0077755E">
        <w:rPr>
          <w:spacing w:val="-6"/>
          <w:sz w:val="26"/>
          <w:szCs w:val="26"/>
          <w:lang w:val="fr-FR"/>
        </w:rPr>
        <w:t>pentru</w:t>
      </w:r>
      <w:proofErr w:type="spellEnd"/>
      <w:r w:rsidRPr="0077755E">
        <w:rPr>
          <w:spacing w:val="-6"/>
          <w:sz w:val="26"/>
          <w:szCs w:val="26"/>
          <w:lang w:val="fr-FR"/>
        </w:rPr>
        <w:t xml:space="preserve"> </w:t>
      </w:r>
      <w:proofErr w:type="spellStart"/>
      <w:r w:rsidRPr="0077755E">
        <w:rPr>
          <w:spacing w:val="-6"/>
          <w:sz w:val="26"/>
          <w:szCs w:val="26"/>
          <w:lang w:val="fr-FR"/>
        </w:rPr>
        <w:t>partea</w:t>
      </w:r>
      <w:proofErr w:type="spellEnd"/>
      <w:r w:rsidRPr="0077755E">
        <w:rPr>
          <w:spacing w:val="-6"/>
          <w:sz w:val="26"/>
          <w:szCs w:val="26"/>
          <w:lang w:val="fr-FR"/>
        </w:rPr>
        <w:t xml:space="preserve"> </w:t>
      </w:r>
      <w:proofErr w:type="spellStart"/>
      <w:r w:rsidRPr="0077755E">
        <w:rPr>
          <w:spacing w:val="-6"/>
          <w:sz w:val="26"/>
          <w:szCs w:val="26"/>
          <w:lang w:val="fr-FR"/>
        </w:rPr>
        <w:t>mecanică</w:t>
      </w:r>
      <w:proofErr w:type="spellEnd"/>
      <w:r w:rsidRPr="0077755E">
        <w:rPr>
          <w:spacing w:val="-6"/>
          <w:sz w:val="26"/>
          <w:szCs w:val="26"/>
          <w:lang w:val="fr-FR"/>
        </w:rPr>
        <w:t xml:space="preserve"> a </w:t>
      </w:r>
      <w:proofErr w:type="spellStart"/>
      <w:r w:rsidRPr="0077755E">
        <w:rPr>
          <w:spacing w:val="-6"/>
          <w:sz w:val="26"/>
          <w:szCs w:val="26"/>
          <w:lang w:val="fr-FR"/>
        </w:rPr>
        <w:t>centralelor</w:t>
      </w:r>
      <w:proofErr w:type="spellEnd"/>
      <w:r w:rsidRPr="0077755E">
        <w:rPr>
          <w:spacing w:val="-6"/>
          <w:sz w:val="26"/>
          <w:szCs w:val="26"/>
          <w:lang w:val="fr-FR"/>
        </w:rPr>
        <w:t xml:space="preserve"> </w:t>
      </w:r>
      <w:proofErr w:type="spellStart"/>
      <w:r w:rsidRPr="0077755E">
        <w:rPr>
          <w:spacing w:val="-6"/>
          <w:sz w:val="26"/>
          <w:szCs w:val="26"/>
          <w:lang w:val="fr-FR"/>
        </w:rPr>
        <w:t>electrice</w:t>
      </w:r>
      <w:proofErr w:type="spellEnd"/>
      <w:r w:rsidRPr="0077755E">
        <w:rPr>
          <w:sz w:val="26"/>
          <w:szCs w:val="26"/>
          <w:lang w:val="ro-RO"/>
        </w:rPr>
        <w:t>, PE 009/93-</w:t>
      </w:r>
      <w:r w:rsidRPr="0077755E">
        <w:rPr>
          <w:sz w:val="26"/>
          <w:szCs w:val="26"/>
          <w:lang w:val="fr-FR"/>
        </w:rPr>
        <w:t>Norme</w:t>
      </w:r>
      <w:r w:rsidRPr="0077755E">
        <w:rPr>
          <w:snapToGrid w:val="0"/>
          <w:sz w:val="26"/>
          <w:szCs w:val="26"/>
          <w:lang w:val="fr-FR"/>
        </w:rPr>
        <w:t xml:space="preserve"> de </w:t>
      </w:r>
      <w:proofErr w:type="spellStart"/>
      <w:r w:rsidRPr="0077755E">
        <w:rPr>
          <w:snapToGrid w:val="0"/>
          <w:sz w:val="26"/>
          <w:szCs w:val="26"/>
          <w:lang w:val="fr-FR"/>
        </w:rPr>
        <w:t>prevenire</w:t>
      </w:r>
      <w:proofErr w:type="spellEnd"/>
      <w:r w:rsidRPr="0077755E">
        <w:rPr>
          <w:snapToGrid w:val="0"/>
          <w:sz w:val="26"/>
          <w:szCs w:val="26"/>
          <w:lang w:val="fr-FR"/>
        </w:rPr>
        <w:t xml:space="preserve">, </w:t>
      </w:r>
      <w:proofErr w:type="spellStart"/>
      <w:r w:rsidRPr="0077755E">
        <w:rPr>
          <w:snapToGrid w:val="0"/>
          <w:sz w:val="26"/>
          <w:szCs w:val="26"/>
          <w:lang w:val="fr-FR"/>
        </w:rPr>
        <w:t>stingere</w:t>
      </w:r>
      <w:proofErr w:type="spellEnd"/>
      <w:r w:rsidRPr="0077755E">
        <w:rPr>
          <w:snapToGrid w:val="0"/>
          <w:sz w:val="26"/>
          <w:szCs w:val="26"/>
          <w:lang w:val="fr-FR"/>
        </w:rPr>
        <w:t xml:space="preserve"> </w:t>
      </w:r>
      <w:proofErr w:type="spellStart"/>
      <w:r w:rsidRPr="0077755E">
        <w:rPr>
          <w:snapToGrid w:val="0"/>
          <w:sz w:val="26"/>
          <w:szCs w:val="26"/>
          <w:lang w:val="fr-FR"/>
        </w:rPr>
        <w:t>şi</w:t>
      </w:r>
      <w:proofErr w:type="spellEnd"/>
      <w:r w:rsidRPr="0077755E">
        <w:rPr>
          <w:snapToGrid w:val="0"/>
          <w:sz w:val="26"/>
          <w:szCs w:val="26"/>
          <w:lang w:val="fr-FR"/>
        </w:rPr>
        <w:t xml:space="preserve"> </w:t>
      </w:r>
      <w:proofErr w:type="spellStart"/>
      <w:r w:rsidRPr="0077755E">
        <w:rPr>
          <w:snapToGrid w:val="0"/>
          <w:sz w:val="26"/>
          <w:szCs w:val="26"/>
          <w:lang w:val="fr-FR"/>
        </w:rPr>
        <w:t>dotare</w:t>
      </w:r>
      <w:proofErr w:type="spellEnd"/>
      <w:r w:rsidRPr="0077755E">
        <w:rPr>
          <w:snapToGrid w:val="0"/>
          <w:sz w:val="26"/>
          <w:szCs w:val="26"/>
          <w:lang w:val="fr-FR"/>
        </w:rPr>
        <w:t xml:space="preserve"> </w:t>
      </w:r>
      <w:proofErr w:type="spellStart"/>
      <w:r w:rsidRPr="0077755E">
        <w:rPr>
          <w:snapToGrid w:val="0"/>
          <w:sz w:val="26"/>
          <w:szCs w:val="26"/>
          <w:lang w:val="fr-FR"/>
        </w:rPr>
        <w:t>împotriva</w:t>
      </w:r>
      <w:proofErr w:type="spellEnd"/>
      <w:r w:rsidRPr="0077755E">
        <w:rPr>
          <w:snapToGrid w:val="0"/>
          <w:sz w:val="26"/>
          <w:szCs w:val="26"/>
          <w:lang w:val="fr-FR"/>
        </w:rPr>
        <w:t xml:space="preserve"> </w:t>
      </w:r>
      <w:proofErr w:type="spellStart"/>
      <w:r w:rsidRPr="0077755E">
        <w:rPr>
          <w:snapToGrid w:val="0"/>
          <w:sz w:val="26"/>
          <w:szCs w:val="26"/>
          <w:lang w:val="fr-FR"/>
        </w:rPr>
        <w:t>incendiilor</w:t>
      </w:r>
      <w:proofErr w:type="spellEnd"/>
      <w:r w:rsidRPr="0077755E">
        <w:rPr>
          <w:snapToGrid w:val="0"/>
          <w:sz w:val="26"/>
          <w:szCs w:val="26"/>
          <w:lang w:val="fr-FR"/>
        </w:rPr>
        <w:t xml:space="preserve"> </w:t>
      </w:r>
      <w:proofErr w:type="spellStart"/>
      <w:r w:rsidRPr="0077755E">
        <w:rPr>
          <w:snapToGrid w:val="0"/>
          <w:sz w:val="26"/>
          <w:szCs w:val="26"/>
          <w:lang w:val="fr-FR"/>
        </w:rPr>
        <w:t>pentru</w:t>
      </w:r>
      <w:proofErr w:type="spellEnd"/>
      <w:r w:rsidRPr="0077755E">
        <w:rPr>
          <w:sz w:val="26"/>
          <w:szCs w:val="26"/>
          <w:lang w:val="fr-FR"/>
        </w:rPr>
        <w:t xml:space="preserve"> </w:t>
      </w:r>
      <w:proofErr w:type="spellStart"/>
      <w:r w:rsidRPr="0077755E">
        <w:rPr>
          <w:sz w:val="26"/>
          <w:szCs w:val="26"/>
          <w:lang w:val="fr-FR"/>
        </w:rPr>
        <w:t>producerea</w:t>
      </w:r>
      <w:proofErr w:type="spellEnd"/>
      <w:r w:rsidRPr="0077755E">
        <w:rPr>
          <w:sz w:val="26"/>
          <w:szCs w:val="26"/>
          <w:lang w:val="fr-FR"/>
        </w:rPr>
        <w:t xml:space="preserve">, </w:t>
      </w:r>
      <w:proofErr w:type="spellStart"/>
      <w:r w:rsidRPr="0077755E">
        <w:rPr>
          <w:sz w:val="26"/>
          <w:szCs w:val="26"/>
          <w:lang w:val="fr-FR"/>
        </w:rPr>
        <w:t>transportul</w:t>
      </w:r>
      <w:proofErr w:type="spellEnd"/>
      <w:r w:rsidRPr="0077755E">
        <w:rPr>
          <w:sz w:val="26"/>
          <w:szCs w:val="26"/>
          <w:lang w:val="fr-FR"/>
        </w:rPr>
        <w:t xml:space="preserve"> </w:t>
      </w:r>
      <w:proofErr w:type="spellStart"/>
      <w:r w:rsidRPr="0077755E">
        <w:rPr>
          <w:sz w:val="26"/>
          <w:szCs w:val="26"/>
          <w:lang w:val="fr-FR"/>
        </w:rPr>
        <w:t>şi</w:t>
      </w:r>
      <w:proofErr w:type="spellEnd"/>
      <w:r w:rsidRPr="0077755E">
        <w:rPr>
          <w:sz w:val="26"/>
          <w:szCs w:val="26"/>
          <w:lang w:val="fr-FR"/>
        </w:rPr>
        <w:t xml:space="preserve"> </w:t>
      </w:r>
      <w:proofErr w:type="spellStart"/>
      <w:r w:rsidRPr="0077755E">
        <w:rPr>
          <w:sz w:val="26"/>
          <w:szCs w:val="26"/>
          <w:lang w:val="fr-FR"/>
        </w:rPr>
        <w:t>distribuţia</w:t>
      </w:r>
      <w:proofErr w:type="spellEnd"/>
      <w:r w:rsidRPr="0077755E">
        <w:rPr>
          <w:sz w:val="26"/>
          <w:szCs w:val="26"/>
          <w:lang w:val="fr-FR"/>
        </w:rPr>
        <w:t xml:space="preserve"> </w:t>
      </w:r>
      <w:proofErr w:type="spellStart"/>
      <w:r w:rsidRPr="0077755E">
        <w:rPr>
          <w:sz w:val="26"/>
          <w:szCs w:val="26"/>
          <w:lang w:val="fr-FR"/>
        </w:rPr>
        <w:t>energiei</w:t>
      </w:r>
      <w:proofErr w:type="spellEnd"/>
      <w:r w:rsidRPr="0077755E">
        <w:rPr>
          <w:sz w:val="26"/>
          <w:szCs w:val="26"/>
          <w:lang w:val="fr-FR"/>
        </w:rPr>
        <w:t xml:space="preserve"> </w:t>
      </w:r>
      <w:proofErr w:type="spellStart"/>
      <w:r w:rsidRPr="0077755E">
        <w:rPr>
          <w:sz w:val="26"/>
          <w:szCs w:val="26"/>
          <w:lang w:val="fr-FR"/>
        </w:rPr>
        <w:t>electrice</w:t>
      </w:r>
      <w:proofErr w:type="spellEnd"/>
      <w:r w:rsidRPr="0077755E">
        <w:rPr>
          <w:sz w:val="26"/>
          <w:szCs w:val="26"/>
          <w:lang w:val="fr-FR"/>
        </w:rPr>
        <w:t xml:space="preserve"> </w:t>
      </w:r>
      <w:proofErr w:type="spellStart"/>
      <w:r w:rsidRPr="0077755E">
        <w:rPr>
          <w:sz w:val="26"/>
          <w:szCs w:val="26"/>
          <w:lang w:val="fr-FR"/>
        </w:rPr>
        <w:t>şi</w:t>
      </w:r>
      <w:proofErr w:type="spellEnd"/>
      <w:r w:rsidRPr="0077755E">
        <w:rPr>
          <w:sz w:val="26"/>
          <w:szCs w:val="26"/>
          <w:lang w:val="fr-FR"/>
        </w:rPr>
        <w:t xml:space="preserve"> </w:t>
      </w:r>
      <w:proofErr w:type="spellStart"/>
      <w:r w:rsidRPr="0077755E">
        <w:rPr>
          <w:sz w:val="26"/>
          <w:szCs w:val="26"/>
          <w:lang w:val="fr-FR"/>
        </w:rPr>
        <w:t>termice</w:t>
      </w:r>
      <w:proofErr w:type="spellEnd"/>
      <w:r w:rsidRPr="0077755E">
        <w:rPr>
          <w:sz w:val="26"/>
          <w:szCs w:val="26"/>
          <w:lang w:val="ro-RO"/>
        </w:rPr>
        <w:t>, autorizatia de lucru/procesul verbal de predare in revizie reparatie/ alte forme de lucru si alte proceduri/ regulamente/ instructiuni aplicabile, în funcţie de natura lucrǎrilor/ serviciilor.</w:t>
      </w:r>
    </w:p>
    <w:p w:rsidR="007C26B9" w:rsidRPr="0077755E" w:rsidRDefault="007C26B9" w:rsidP="007C26B9">
      <w:pPr>
        <w:pStyle w:val="BodyText"/>
        <w:ind w:firstLine="720"/>
        <w:rPr>
          <w:sz w:val="26"/>
          <w:szCs w:val="26"/>
          <w:lang w:val="ro-RO"/>
        </w:rPr>
      </w:pPr>
      <w:r w:rsidRPr="0077755E">
        <w:rPr>
          <w:sz w:val="26"/>
          <w:szCs w:val="26"/>
          <w:lang w:val="ro-RO"/>
        </w:rPr>
        <w:t>32. Contractantul rǎspunde de modul în care lucrătorii proprii asigurǎ păstrarea integrităţii mijloacelor de intervenţie pentru stingerea incendiilor ale ELCEN, existente în zona de lucru.</w:t>
      </w:r>
    </w:p>
    <w:p w:rsidR="007C26B9" w:rsidRPr="0077755E" w:rsidRDefault="007C26B9" w:rsidP="007C26B9">
      <w:pPr>
        <w:pStyle w:val="BodyText"/>
        <w:ind w:firstLine="720"/>
        <w:rPr>
          <w:sz w:val="26"/>
          <w:szCs w:val="26"/>
          <w:lang w:val="ro-RO"/>
        </w:rPr>
      </w:pPr>
      <w:r w:rsidRPr="0077755E">
        <w:rPr>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7C26B9" w:rsidRPr="0077755E" w:rsidRDefault="007C26B9" w:rsidP="007C26B9">
      <w:pPr>
        <w:pStyle w:val="BodyText"/>
        <w:ind w:firstLine="720"/>
        <w:rPr>
          <w:b/>
          <w:bCs/>
          <w:sz w:val="26"/>
          <w:szCs w:val="26"/>
          <w:lang w:val="ro-RO"/>
        </w:rPr>
      </w:pPr>
      <w:r w:rsidRPr="0077755E">
        <w:rPr>
          <w:sz w:val="26"/>
          <w:szCs w:val="26"/>
          <w:lang w:val="ro-RO"/>
        </w:rPr>
        <w:t>34. Contractantul va controla periodic modul in care personalul propriu isi respecta obligatiile de SSM-SU-PM, luând mǎsuri operative de eliminare a neregulilor.</w:t>
      </w:r>
    </w:p>
    <w:p w:rsidR="007C26B9" w:rsidRPr="0077755E" w:rsidRDefault="007C26B9" w:rsidP="007C26B9">
      <w:pPr>
        <w:pStyle w:val="BodyText"/>
        <w:ind w:firstLine="720"/>
        <w:rPr>
          <w:b/>
          <w:sz w:val="26"/>
          <w:szCs w:val="26"/>
          <w:lang w:val="ro-RO"/>
        </w:rPr>
      </w:pPr>
      <w:r w:rsidRPr="0077755E">
        <w:rPr>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7C26B9" w:rsidRPr="0077755E" w:rsidRDefault="007C26B9" w:rsidP="007C26B9">
      <w:pPr>
        <w:pStyle w:val="BodyText"/>
        <w:ind w:firstLine="720"/>
        <w:rPr>
          <w:sz w:val="26"/>
          <w:szCs w:val="26"/>
          <w:lang w:val="ro-RO"/>
        </w:rPr>
      </w:pPr>
      <w:r w:rsidRPr="0077755E">
        <w:rPr>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7C26B9" w:rsidRPr="0077755E" w:rsidRDefault="007C26B9" w:rsidP="007C26B9">
      <w:pPr>
        <w:pStyle w:val="BodyText"/>
        <w:ind w:firstLine="720"/>
        <w:rPr>
          <w:sz w:val="26"/>
          <w:szCs w:val="26"/>
          <w:lang w:val="ro-RO"/>
        </w:rPr>
      </w:pPr>
      <w:r w:rsidRPr="0077755E">
        <w:rPr>
          <w:sz w:val="26"/>
          <w:szCs w:val="26"/>
          <w:lang w:val="ro-RO"/>
        </w:rPr>
        <w:t>Nota: orice incident/ situatie mentionate mai sus se vor anunta la dispecer sef tura, tel.  ....................</w:t>
      </w:r>
    </w:p>
    <w:p w:rsidR="007C26B9" w:rsidRPr="0077755E" w:rsidRDefault="007C26B9" w:rsidP="007C26B9">
      <w:pPr>
        <w:pStyle w:val="BodyText"/>
        <w:ind w:firstLine="720"/>
        <w:rPr>
          <w:b/>
          <w:sz w:val="26"/>
          <w:szCs w:val="26"/>
          <w:lang w:val="ro-RO"/>
        </w:rPr>
      </w:pPr>
    </w:p>
    <w:p w:rsidR="007C26B9" w:rsidRPr="0077755E" w:rsidRDefault="007C26B9" w:rsidP="007C26B9">
      <w:pPr>
        <w:pStyle w:val="BodyText"/>
        <w:ind w:left="360"/>
        <w:rPr>
          <w:b/>
          <w:bCs/>
          <w:sz w:val="26"/>
          <w:szCs w:val="26"/>
          <w:lang w:val="ro-RO"/>
        </w:rPr>
      </w:pPr>
      <w:r w:rsidRPr="0077755E">
        <w:rPr>
          <w:b/>
          <w:bCs/>
          <w:sz w:val="26"/>
          <w:szCs w:val="26"/>
          <w:lang w:val="ro-RO"/>
        </w:rPr>
        <w:t xml:space="preserve">    II.  RĂSPUNDERILE BENEFICIARULUI/ PROPRIETARULUI</w:t>
      </w:r>
    </w:p>
    <w:p w:rsidR="007C26B9" w:rsidRPr="0077755E" w:rsidRDefault="007C26B9" w:rsidP="007C26B9">
      <w:pPr>
        <w:tabs>
          <w:tab w:val="left" w:pos="360"/>
          <w:tab w:val="left" w:pos="600"/>
        </w:tabs>
        <w:autoSpaceDE w:val="0"/>
        <w:autoSpaceDN w:val="0"/>
        <w:adjustRightInd w:val="0"/>
        <w:ind w:firstLine="720"/>
        <w:jc w:val="both"/>
        <w:rPr>
          <w:sz w:val="26"/>
          <w:szCs w:val="26"/>
          <w:lang w:val="ro-RO"/>
        </w:rPr>
      </w:pPr>
      <w:r w:rsidRPr="0077755E">
        <w:rPr>
          <w:sz w:val="26"/>
          <w:szCs w:val="26"/>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77755E">
        <w:rPr>
          <w:sz w:val="26"/>
          <w:szCs w:val="26"/>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77755E">
        <w:rPr>
          <w:sz w:val="26"/>
          <w:szCs w:val="26"/>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7C26B9" w:rsidRPr="0077755E" w:rsidRDefault="007C26B9" w:rsidP="007C26B9">
      <w:pPr>
        <w:pStyle w:val="BodyText"/>
        <w:ind w:firstLine="720"/>
        <w:rPr>
          <w:sz w:val="26"/>
          <w:szCs w:val="26"/>
          <w:lang w:val="ro-RO"/>
        </w:rPr>
      </w:pPr>
      <w:r w:rsidRPr="0077755E">
        <w:rPr>
          <w:sz w:val="26"/>
          <w:szCs w:val="26"/>
          <w:lang w:val="ro-RO"/>
        </w:rPr>
        <w:lastRenderedPageBreak/>
        <w:t xml:space="preserve">2. La finalul instructajului se va întocmi o </w:t>
      </w:r>
      <w:r w:rsidRPr="0077755E">
        <w:rPr>
          <w:b/>
          <w:sz w:val="26"/>
          <w:szCs w:val="26"/>
          <w:lang w:val="ro-RO"/>
        </w:rPr>
        <w:t xml:space="preserve">fişǎ de instruire colectiva privind SSM-SU-PM </w:t>
      </w:r>
      <w:r w:rsidRPr="0077755E">
        <w:rPr>
          <w:i/>
          <w:sz w:val="26"/>
          <w:szCs w:val="26"/>
          <w:lang w:val="ro-RO"/>
        </w:rPr>
        <w:t>(formular anexa 2)</w:t>
      </w:r>
      <w:r w:rsidRPr="0077755E">
        <w:rPr>
          <w:sz w:val="26"/>
          <w:szCs w:val="26"/>
          <w:lang w:val="ro-RO"/>
        </w:rPr>
        <w:t xml:space="preserve">, care se va anexa la prezenta convenţie. </w:t>
      </w:r>
    </w:p>
    <w:p w:rsidR="007C26B9" w:rsidRPr="0077755E" w:rsidRDefault="007C26B9" w:rsidP="007C26B9">
      <w:pPr>
        <w:pStyle w:val="BodyText"/>
        <w:ind w:firstLine="720"/>
        <w:rPr>
          <w:sz w:val="26"/>
          <w:szCs w:val="26"/>
          <w:lang w:val="ro-RO"/>
        </w:rPr>
      </w:pPr>
      <w:r w:rsidRPr="0077755E">
        <w:rPr>
          <w:sz w:val="26"/>
          <w:szCs w:val="26"/>
          <w:lang w:val="ro-RO"/>
        </w:rPr>
        <w:t xml:space="preserve">3. Reprezentantul ELCEN/ CTE/ UR va anexa la prezenta convenţie, dupa caz: </w:t>
      </w:r>
      <w:r w:rsidRPr="0077755E">
        <w:rPr>
          <w:b/>
          <w:sz w:val="26"/>
          <w:szCs w:val="26"/>
          <w:lang w:val="ro-RO"/>
        </w:rPr>
        <w:t>schiţa amplasǎrii organizǎrii de şantier, a traseelor pe care trebuie sǎ se deplaseze personalul contractantului</w:t>
      </w:r>
      <w:r w:rsidRPr="0077755E">
        <w:rPr>
          <w:sz w:val="26"/>
          <w:szCs w:val="26"/>
          <w:lang w:val="ro-RO"/>
        </w:rPr>
        <w:t xml:space="preserve">, documentele de lucru: </w:t>
      </w:r>
      <w:r w:rsidRPr="0077755E">
        <w:rPr>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77755E">
        <w:rPr>
          <w:sz w:val="26"/>
          <w:szCs w:val="26"/>
          <w:lang w:val="ro-RO"/>
        </w:rPr>
        <w:t xml:space="preserve"> şi va stabili in scris </w:t>
      </w:r>
      <w:r w:rsidRPr="0077755E">
        <w:rPr>
          <w:b/>
          <w:sz w:val="26"/>
          <w:szCs w:val="26"/>
          <w:lang w:val="ro-RO"/>
        </w:rPr>
        <w:t>locurile de depozitare/ amplasare a echipamentelor/ baracilor, materialelor/ substantelor si deşeurilor contractantului</w:t>
      </w:r>
      <w:r w:rsidRPr="0077755E">
        <w:rPr>
          <w:sz w:val="26"/>
          <w:szCs w:val="26"/>
          <w:lang w:val="ro-RO"/>
        </w:rPr>
        <w:t>.</w:t>
      </w:r>
    </w:p>
    <w:p w:rsidR="007C26B9" w:rsidRPr="0077755E" w:rsidRDefault="007C26B9" w:rsidP="007C26B9">
      <w:pPr>
        <w:pStyle w:val="BodyText"/>
        <w:rPr>
          <w:sz w:val="26"/>
          <w:szCs w:val="26"/>
          <w:lang w:val="ro-RO"/>
        </w:rPr>
      </w:pPr>
    </w:p>
    <w:p w:rsidR="007C26B9" w:rsidRPr="0077755E" w:rsidRDefault="007C26B9" w:rsidP="007C26B9">
      <w:pPr>
        <w:pStyle w:val="BodyText"/>
        <w:ind w:firstLine="720"/>
        <w:rPr>
          <w:b/>
          <w:bCs/>
          <w:sz w:val="26"/>
          <w:szCs w:val="26"/>
          <w:lang w:val="ro-RO"/>
        </w:rPr>
      </w:pPr>
      <w:r w:rsidRPr="0077755E">
        <w:rPr>
          <w:b/>
          <w:bCs/>
          <w:sz w:val="26"/>
          <w:szCs w:val="26"/>
          <w:lang w:val="ro-RO"/>
        </w:rPr>
        <w:t>III. REGLEMENTĂRI FINALE</w:t>
      </w:r>
    </w:p>
    <w:p w:rsidR="007C26B9" w:rsidRPr="0077755E" w:rsidRDefault="007C26B9" w:rsidP="007C26B9">
      <w:pPr>
        <w:pStyle w:val="BodyText"/>
        <w:numPr>
          <w:ilvl w:val="0"/>
          <w:numId w:val="18"/>
        </w:numPr>
        <w:tabs>
          <w:tab w:val="clear" w:pos="720"/>
          <w:tab w:val="num" w:pos="0"/>
          <w:tab w:val="left" w:pos="960"/>
          <w:tab w:val="num" w:pos="1080"/>
        </w:tabs>
        <w:ind w:left="0" w:firstLine="720"/>
        <w:rPr>
          <w:b/>
          <w:sz w:val="26"/>
          <w:szCs w:val="26"/>
          <w:lang w:val="ro-RO"/>
        </w:rPr>
      </w:pPr>
      <w:r w:rsidRPr="0077755E">
        <w:rPr>
          <w:sz w:val="26"/>
          <w:szCs w:val="26"/>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7C26B9" w:rsidRPr="0077755E" w:rsidRDefault="007C26B9" w:rsidP="007C26B9">
      <w:pPr>
        <w:pStyle w:val="BodyText"/>
        <w:numPr>
          <w:ilvl w:val="0"/>
          <w:numId w:val="18"/>
        </w:numPr>
        <w:tabs>
          <w:tab w:val="clear" w:pos="720"/>
          <w:tab w:val="num" w:pos="0"/>
          <w:tab w:val="left" w:pos="960"/>
          <w:tab w:val="num" w:pos="1080"/>
        </w:tabs>
        <w:ind w:left="0" w:firstLine="720"/>
        <w:rPr>
          <w:b/>
          <w:sz w:val="26"/>
          <w:szCs w:val="26"/>
          <w:lang w:val="ro-RO"/>
        </w:rPr>
      </w:pPr>
      <w:r w:rsidRPr="0077755E">
        <w:rPr>
          <w:sz w:val="26"/>
          <w:szCs w:val="26"/>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7C26B9" w:rsidRPr="0077755E" w:rsidRDefault="007C26B9" w:rsidP="007C26B9">
      <w:pPr>
        <w:pStyle w:val="BodyText"/>
        <w:numPr>
          <w:ilvl w:val="0"/>
          <w:numId w:val="18"/>
        </w:numPr>
        <w:tabs>
          <w:tab w:val="clear" w:pos="720"/>
          <w:tab w:val="left" w:pos="960"/>
          <w:tab w:val="num" w:pos="1080"/>
        </w:tabs>
        <w:ind w:left="0" w:firstLine="720"/>
        <w:rPr>
          <w:b/>
          <w:sz w:val="26"/>
          <w:szCs w:val="26"/>
          <w:lang w:val="ro-RO"/>
        </w:rPr>
      </w:pPr>
      <w:r w:rsidRPr="0077755E">
        <w:rPr>
          <w:sz w:val="26"/>
          <w:szCs w:val="26"/>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7C26B9" w:rsidRPr="0077755E" w:rsidRDefault="007C26B9" w:rsidP="007C26B9">
      <w:pPr>
        <w:pStyle w:val="BodyText"/>
        <w:numPr>
          <w:ilvl w:val="0"/>
          <w:numId w:val="18"/>
        </w:numPr>
        <w:tabs>
          <w:tab w:val="clear" w:pos="720"/>
          <w:tab w:val="left" w:pos="960"/>
          <w:tab w:val="num" w:pos="1080"/>
        </w:tabs>
        <w:ind w:left="0" w:firstLine="720"/>
        <w:rPr>
          <w:color w:val="FF0000"/>
          <w:sz w:val="26"/>
          <w:szCs w:val="26"/>
          <w:lang w:val="ro-RO"/>
        </w:rPr>
      </w:pPr>
      <w:r w:rsidRPr="0077755E">
        <w:rPr>
          <w:sz w:val="26"/>
          <w:szCs w:val="26"/>
          <w:lang w:val="ro-RO"/>
        </w:rPr>
        <w:t xml:space="preserve">Pǎrtile sunt obligate sǎ rǎspundǎ reciproc la solicitari referitoare la rezolvarea problemelor potenţiale sau la cele care au intervenit pe parcursul derulǎrii activitǎţilor.  </w:t>
      </w:r>
    </w:p>
    <w:p w:rsidR="007C26B9" w:rsidRPr="0077755E" w:rsidRDefault="007C26B9" w:rsidP="007C26B9">
      <w:pPr>
        <w:pStyle w:val="BodyText"/>
        <w:numPr>
          <w:ilvl w:val="0"/>
          <w:numId w:val="18"/>
        </w:numPr>
        <w:tabs>
          <w:tab w:val="clear" w:pos="720"/>
          <w:tab w:val="num" w:pos="0"/>
          <w:tab w:val="left" w:pos="960"/>
        </w:tabs>
        <w:ind w:left="0" w:firstLine="720"/>
        <w:rPr>
          <w:sz w:val="26"/>
          <w:szCs w:val="26"/>
          <w:lang w:val="ro-RO"/>
        </w:rPr>
      </w:pPr>
      <w:r w:rsidRPr="0077755E">
        <w:rPr>
          <w:sz w:val="26"/>
          <w:szCs w:val="26"/>
          <w:lang w:val="ro-RO"/>
        </w:rPr>
        <w:t>Beneficiarul/ proprietarul şi contractantul au obligaţia sǎ anunţe conducerea partenerului de contract ori de câte ori se constatǎ abateri de orice fel referitoare la prezenta convenţie, din partea personalului din subordine.</w:t>
      </w:r>
    </w:p>
    <w:p w:rsidR="007C26B9" w:rsidRPr="0077755E" w:rsidRDefault="007C26B9" w:rsidP="007C26B9">
      <w:pPr>
        <w:pStyle w:val="BodyText"/>
        <w:tabs>
          <w:tab w:val="left" w:pos="720"/>
        </w:tabs>
        <w:rPr>
          <w:sz w:val="26"/>
          <w:szCs w:val="26"/>
          <w:lang w:val="ro-RO"/>
        </w:rPr>
      </w:pPr>
      <w:r w:rsidRPr="0077755E">
        <w:rPr>
          <w:sz w:val="26"/>
          <w:szCs w:val="26"/>
          <w:lang w:val="ro-RO"/>
        </w:rPr>
        <w:tab/>
        <w:t>6. Comunicarea, înregistrarea şi cercetarea evenimentelor produse se face de cǎtre angajatorul rǎspunzator de conducerea şi/sau de organizarea activitǎţii care a avut ca urmare producerea evenimentului.</w:t>
      </w:r>
    </w:p>
    <w:p w:rsidR="007C26B9" w:rsidRPr="0077755E" w:rsidRDefault="007C26B9" w:rsidP="007C26B9">
      <w:pPr>
        <w:pStyle w:val="BodyText"/>
        <w:tabs>
          <w:tab w:val="left" w:pos="720"/>
        </w:tabs>
        <w:rPr>
          <w:sz w:val="26"/>
          <w:szCs w:val="26"/>
          <w:lang w:val="ro-RO"/>
        </w:rPr>
      </w:pPr>
      <w:r w:rsidRPr="0077755E">
        <w:rPr>
          <w:sz w:val="26"/>
          <w:szCs w:val="26"/>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7C26B9" w:rsidRPr="0077755E" w:rsidRDefault="007C26B9" w:rsidP="007C26B9">
      <w:pPr>
        <w:pStyle w:val="BodyText"/>
        <w:tabs>
          <w:tab w:val="left" w:pos="720"/>
        </w:tabs>
        <w:rPr>
          <w:sz w:val="26"/>
          <w:szCs w:val="26"/>
          <w:lang w:val="ro-RO"/>
        </w:rPr>
      </w:pPr>
      <w:r w:rsidRPr="0077755E">
        <w:rPr>
          <w:sz w:val="26"/>
          <w:szCs w:val="26"/>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7C26B9" w:rsidRPr="0077755E" w:rsidRDefault="007C26B9" w:rsidP="007C26B9">
      <w:pPr>
        <w:pStyle w:val="BodyText"/>
        <w:tabs>
          <w:tab w:val="left" w:pos="720"/>
        </w:tabs>
        <w:rPr>
          <w:sz w:val="26"/>
          <w:szCs w:val="26"/>
          <w:lang w:val="ro-RO"/>
        </w:rPr>
      </w:pPr>
      <w:r w:rsidRPr="0077755E">
        <w:rPr>
          <w:sz w:val="26"/>
          <w:szCs w:val="26"/>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7C26B9" w:rsidRPr="0077755E" w:rsidRDefault="007C26B9" w:rsidP="007C26B9">
      <w:pPr>
        <w:pStyle w:val="BodyText"/>
        <w:tabs>
          <w:tab w:val="left" w:pos="720"/>
        </w:tabs>
        <w:rPr>
          <w:sz w:val="26"/>
          <w:szCs w:val="26"/>
          <w:lang w:val="ro-RO"/>
        </w:rPr>
      </w:pPr>
      <w:r w:rsidRPr="0077755E">
        <w:rPr>
          <w:sz w:val="26"/>
          <w:szCs w:val="26"/>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7C26B9" w:rsidRPr="0077755E" w:rsidRDefault="007C26B9" w:rsidP="007C26B9">
      <w:pPr>
        <w:tabs>
          <w:tab w:val="left" w:pos="960"/>
        </w:tabs>
        <w:ind w:firstLine="720"/>
        <w:jc w:val="both"/>
        <w:rPr>
          <w:color w:val="FF0000"/>
          <w:sz w:val="26"/>
          <w:szCs w:val="26"/>
          <w:lang w:val="ro-RO"/>
        </w:rPr>
      </w:pPr>
      <w:r w:rsidRPr="0077755E">
        <w:rPr>
          <w:sz w:val="26"/>
          <w:szCs w:val="26"/>
          <w:lang w:val="ro-RO"/>
        </w:rPr>
        <w:lastRenderedPageBreak/>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7C26B9" w:rsidRPr="0077755E" w:rsidRDefault="007C26B9" w:rsidP="007C26B9">
      <w:pPr>
        <w:pStyle w:val="BodyText"/>
        <w:tabs>
          <w:tab w:val="left" w:pos="720"/>
        </w:tabs>
        <w:rPr>
          <w:sz w:val="26"/>
          <w:szCs w:val="26"/>
          <w:lang w:val="ro-RO"/>
        </w:rPr>
      </w:pPr>
      <w:r w:rsidRPr="0077755E">
        <w:rPr>
          <w:sz w:val="26"/>
          <w:szCs w:val="26"/>
          <w:lang w:val="ro-RO"/>
        </w:rPr>
        <w:tab/>
        <w:t>12. Î</w:t>
      </w:r>
      <w:r w:rsidRPr="0077755E">
        <w:rPr>
          <w:sz w:val="26"/>
          <w:szCs w:val="26"/>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77755E">
        <w:rPr>
          <w:sz w:val="26"/>
          <w:szCs w:val="26"/>
          <w:lang w:val="ro-RO"/>
        </w:rPr>
        <w:t>â</w:t>
      </w:r>
      <w:r w:rsidRPr="0077755E">
        <w:rPr>
          <w:sz w:val="26"/>
          <w:szCs w:val="26"/>
          <w:lang w:val="it-IT"/>
        </w:rPr>
        <w:t>nd consecinţele acestuia.</w:t>
      </w:r>
    </w:p>
    <w:p w:rsidR="007C26B9" w:rsidRPr="0077755E" w:rsidRDefault="007C26B9" w:rsidP="007C26B9">
      <w:pPr>
        <w:pStyle w:val="BodyText"/>
        <w:tabs>
          <w:tab w:val="left" w:pos="720"/>
        </w:tabs>
        <w:rPr>
          <w:sz w:val="26"/>
          <w:szCs w:val="26"/>
          <w:lang w:val="ro-RO"/>
        </w:rPr>
      </w:pPr>
      <w:r w:rsidRPr="0077755E">
        <w:rPr>
          <w:sz w:val="26"/>
          <w:szCs w:val="26"/>
          <w:lang w:val="ro-RO"/>
        </w:rPr>
        <w:tab/>
        <w:t>13. Prezenta convenţie nu se substituie prevederilor legislaţiei de SSM, SU şi PM în vigoare.</w:t>
      </w:r>
    </w:p>
    <w:p w:rsidR="007C26B9" w:rsidRPr="0077755E" w:rsidRDefault="007C26B9" w:rsidP="007C26B9">
      <w:pPr>
        <w:pStyle w:val="BodyText"/>
        <w:tabs>
          <w:tab w:val="left" w:pos="720"/>
        </w:tabs>
        <w:rPr>
          <w:sz w:val="26"/>
          <w:szCs w:val="26"/>
          <w:lang w:val="ro-RO"/>
        </w:rPr>
      </w:pPr>
      <w:r w:rsidRPr="0077755E">
        <w:rPr>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7C26B9" w:rsidRPr="0077755E" w:rsidRDefault="007C26B9" w:rsidP="007C26B9">
      <w:pPr>
        <w:pStyle w:val="BodyText"/>
        <w:rPr>
          <w:sz w:val="26"/>
          <w:szCs w:val="26"/>
          <w:lang w:val="ro-RO"/>
        </w:rPr>
      </w:pPr>
    </w:p>
    <w:p w:rsidR="007C26B9" w:rsidRPr="0077755E" w:rsidRDefault="007C26B9" w:rsidP="007C26B9">
      <w:pPr>
        <w:pStyle w:val="BodyText"/>
        <w:rPr>
          <w:b/>
          <w:bCs/>
          <w:sz w:val="26"/>
          <w:szCs w:val="26"/>
          <w:lang w:val="ro-RO"/>
        </w:rPr>
      </w:pPr>
      <w:r w:rsidRPr="0077755E">
        <w:rPr>
          <w:b/>
          <w:sz w:val="26"/>
          <w:szCs w:val="26"/>
          <w:lang w:val="ro-RO"/>
        </w:rPr>
        <w:t xml:space="preserve">            BENEFICIAR/ PROPRIETAR</w:t>
      </w:r>
      <w:r w:rsidRPr="0077755E">
        <w:rPr>
          <w:b/>
          <w:bCs/>
          <w:sz w:val="26"/>
          <w:szCs w:val="26"/>
          <w:lang w:val="ro-RO"/>
        </w:rPr>
        <w:t xml:space="preserve">                                           CONTRACTANT</w:t>
      </w:r>
    </w:p>
    <w:p w:rsidR="007C26B9" w:rsidRPr="0077755E" w:rsidRDefault="007C26B9" w:rsidP="007C26B9">
      <w:pPr>
        <w:pStyle w:val="BodyText"/>
        <w:rPr>
          <w:b/>
          <w:bCs/>
          <w:sz w:val="26"/>
          <w:szCs w:val="26"/>
          <w:lang w:val="ro-RO"/>
        </w:rPr>
      </w:pPr>
      <w:r w:rsidRPr="0077755E">
        <w:rPr>
          <w:b/>
          <w:bCs/>
          <w:sz w:val="26"/>
          <w:szCs w:val="26"/>
          <w:lang w:val="ro-RO"/>
        </w:rPr>
        <w:t xml:space="preserve">      </w:t>
      </w:r>
    </w:p>
    <w:p w:rsidR="007C26B9" w:rsidRPr="0077755E" w:rsidRDefault="007C26B9" w:rsidP="007C26B9">
      <w:pPr>
        <w:pStyle w:val="BodyText"/>
        <w:rPr>
          <w:sz w:val="26"/>
          <w:szCs w:val="26"/>
          <w:lang w:val="ro-RO"/>
        </w:rPr>
      </w:pPr>
      <w:r w:rsidRPr="0077755E">
        <w:rPr>
          <w:sz w:val="26"/>
          <w:szCs w:val="26"/>
          <w:lang w:val="ro-RO"/>
        </w:rPr>
        <w:t xml:space="preserve">               ……………………………</w:t>
      </w:r>
      <w:r w:rsidRPr="0077755E">
        <w:rPr>
          <w:sz w:val="26"/>
          <w:szCs w:val="26"/>
          <w:lang w:val="ro-RO"/>
        </w:rPr>
        <w:tab/>
      </w:r>
      <w:r w:rsidRPr="0077755E">
        <w:rPr>
          <w:sz w:val="26"/>
          <w:szCs w:val="26"/>
          <w:lang w:val="ro-RO"/>
        </w:rPr>
        <w:tab/>
        <w:t xml:space="preserve">                    ….....................................</w:t>
      </w:r>
    </w:p>
    <w:p w:rsidR="007C26B9" w:rsidRPr="0077755E" w:rsidRDefault="007C26B9" w:rsidP="007C26B9">
      <w:pPr>
        <w:pStyle w:val="BodyText"/>
        <w:rPr>
          <w:sz w:val="26"/>
          <w:szCs w:val="26"/>
          <w:lang w:val="ro-RO"/>
        </w:rPr>
      </w:pPr>
    </w:p>
    <w:p w:rsidR="007C26B9" w:rsidRPr="0077755E" w:rsidRDefault="007C26B9" w:rsidP="007C26B9">
      <w:pPr>
        <w:pStyle w:val="BodyText"/>
        <w:rPr>
          <w:sz w:val="26"/>
          <w:szCs w:val="26"/>
          <w:lang w:val="ro-RO"/>
        </w:rPr>
      </w:pPr>
      <w:r w:rsidRPr="0077755E">
        <w:rPr>
          <w:sz w:val="26"/>
          <w:szCs w:val="26"/>
          <w:lang w:val="ro-RO"/>
        </w:rPr>
        <w:t>Responsabil SSM ....................</w:t>
      </w:r>
    </w:p>
    <w:p w:rsidR="007C26B9" w:rsidRPr="0077755E" w:rsidRDefault="007C26B9" w:rsidP="007C26B9">
      <w:pPr>
        <w:pStyle w:val="BodyText"/>
        <w:rPr>
          <w:sz w:val="26"/>
          <w:szCs w:val="26"/>
          <w:lang w:val="ro-RO"/>
        </w:rPr>
      </w:pPr>
    </w:p>
    <w:p w:rsidR="007C26B9" w:rsidRPr="0077755E" w:rsidRDefault="007C26B9" w:rsidP="007C26B9">
      <w:pPr>
        <w:pStyle w:val="BodyText"/>
        <w:rPr>
          <w:sz w:val="26"/>
          <w:szCs w:val="26"/>
          <w:lang w:val="ro-RO"/>
        </w:rPr>
      </w:pPr>
      <w:r w:rsidRPr="0077755E">
        <w:rPr>
          <w:sz w:val="26"/>
          <w:szCs w:val="26"/>
          <w:lang w:val="ro-RO"/>
        </w:rPr>
        <w:t>Responsabil SU .......................</w:t>
      </w:r>
    </w:p>
    <w:p w:rsidR="007C26B9" w:rsidRPr="0077755E" w:rsidRDefault="007C26B9" w:rsidP="007C26B9">
      <w:pPr>
        <w:pStyle w:val="BodyText"/>
        <w:rPr>
          <w:sz w:val="26"/>
          <w:szCs w:val="26"/>
          <w:lang w:val="ro-RO"/>
        </w:rPr>
      </w:pPr>
    </w:p>
    <w:p w:rsidR="007C26B9" w:rsidRPr="0077755E" w:rsidRDefault="007C26B9" w:rsidP="007C26B9">
      <w:pPr>
        <w:pStyle w:val="BodyText"/>
        <w:rPr>
          <w:sz w:val="26"/>
          <w:szCs w:val="26"/>
          <w:lang w:val="ro-RO"/>
        </w:rPr>
      </w:pPr>
      <w:r w:rsidRPr="0077755E">
        <w:rPr>
          <w:sz w:val="26"/>
          <w:szCs w:val="26"/>
          <w:lang w:val="ro-RO"/>
        </w:rPr>
        <w:t>Responsabil PM .......................</w:t>
      </w:r>
    </w:p>
    <w:p w:rsidR="007C26B9" w:rsidRPr="0077755E" w:rsidRDefault="007C26B9" w:rsidP="007C26B9">
      <w:pPr>
        <w:pStyle w:val="Heading1"/>
        <w:rPr>
          <w:sz w:val="26"/>
          <w:szCs w:val="26"/>
          <w:lang w:val="ro-RO"/>
        </w:rPr>
      </w:pPr>
    </w:p>
    <w:p w:rsidR="007C26B9" w:rsidRPr="0077755E" w:rsidRDefault="007C26B9" w:rsidP="007C26B9">
      <w:pPr>
        <w:pStyle w:val="BodyText"/>
        <w:rPr>
          <w:sz w:val="26"/>
          <w:szCs w:val="26"/>
          <w:lang w:val="ro-RO"/>
        </w:rPr>
      </w:pPr>
    </w:p>
    <w:p w:rsidR="007C26B9" w:rsidRPr="0077755E" w:rsidRDefault="007C26B9" w:rsidP="007C26B9">
      <w:pPr>
        <w:rPr>
          <w:b/>
          <w:sz w:val="26"/>
          <w:szCs w:val="26"/>
          <w:lang w:val="ro-RO"/>
        </w:rPr>
      </w:pPr>
    </w:p>
    <w:p w:rsidR="007C26B9" w:rsidRPr="0077755E" w:rsidRDefault="007C26B9" w:rsidP="007C26B9">
      <w:pPr>
        <w:rPr>
          <w:b/>
          <w:sz w:val="26"/>
          <w:szCs w:val="26"/>
          <w:lang w:val="ro-RO"/>
        </w:rPr>
      </w:pPr>
    </w:p>
    <w:p w:rsidR="007C26B9" w:rsidRPr="0077755E" w:rsidRDefault="007C26B9" w:rsidP="007C26B9">
      <w:pPr>
        <w:rPr>
          <w:b/>
          <w:sz w:val="26"/>
          <w:szCs w:val="26"/>
          <w:lang w:val="ro-RO"/>
        </w:rPr>
      </w:pPr>
    </w:p>
    <w:p w:rsidR="007C26B9" w:rsidRPr="0077755E" w:rsidRDefault="007C26B9" w:rsidP="007C26B9">
      <w:pPr>
        <w:rPr>
          <w:b/>
          <w:sz w:val="26"/>
          <w:szCs w:val="26"/>
          <w:lang w:val="ro-RO"/>
        </w:rPr>
      </w:pPr>
    </w:p>
    <w:p w:rsidR="007C26B9" w:rsidRPr="0077755E" w:rsidRDefault="007C26B9" w:rsidP="007C26B9">
      <w:pPr>
        <w:rPr>
          <w:b/>
          <w:sz w:val="26"/>
          <w:szCs w:val="26"/>
          <w:lang w:val="ro-RO"/>
        </w:rPr>
      </w:pPr>
    </w:p>
    <w:p w:rsidR="007C26B9" w:rsidRPr="0077755E" w:rsidRDefault="007C26B9" w:rsidP="007C26B9">
      <w:pPr>
        <w:rPr>
          <w:b/>
          <w:sz w:val="26"/>
          <w:szCs w:val="26"/>
          <w:lang w:val="ro-RO"/>
        </w:rPr>
      </w:pPr>
    </w:p>
    <w:p w:rsidR="007C26B9" w:rsidRDefault="007C26B9"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Pr="0077755E" w:rsidRDefault="0077755E" w:rsidP="007C26B9">
      <w:pPr>
        <w:rPr>
          <w:b/>
          <w:sz w:val="26"/>
          <w:szCs w:val="26"/>
          <w:lang w:val="ro-RO"/>
        </w:rPr>
      </w:pPr>
    </w:p>
    <w:p w:rsidR="007C26B9" w:rsidRPr="0077755E" w:rsidRDefault="007C26B9" w:rsidP="007C26B9">
      <w:pPr>
        <w:pStyle w:val="BodyText"/>
        <w:jc w:val="center"/>
        <w:rPr>
          <w:sz w:val="26"/>
          <w:szCs w:val="26"/>
          <w:lang w:val="ro-RO"/>
        </w:rPr>
      </w:pPr>
    </w:p>
    <w:p w:rsidR="007C26B9" w:rsidRPr="0077755E" w:rsidRDefault="007C26B9" w:rsidP="007C26B9">
      <w:pPr>
        <w:pStyle w:val="BodyText"/>
        <w:jc w:val="right"/>
        <w:rPr>
          <w:sz w:val="26"/>
          <w:szCs w:val="26"/>
          <w:lang w:val="ro-RO"/>
        </w:rPr>
      </w:pPr>
      <w:r w:rsidRPr="0077755E">
        <w:rPr>
          <w:sz w:val="26"/>
          <w:szCs w:val="26"/>
          <w:lang w:val="ro-RO"/>
        </w:rPr>
        <w:lastRenderedPageBreak/>
        <w:t xml:space="preserve">       ANEXA 1</w:t>
      </w:r>
    </w:p>
    <w:p w:rsidR="007C26B9" w:rsidRPr="0077755E" w:rsidRDefault="007C26B9" w:rsidP="007C26B9">
      <w:pPr>
        <w:pStyle w:val="BodyText"/>
        <w:jc w:val="right"/>
        <w:rPr>
          <w:sz w:val="26"/>
          <w:szCs w:val="26"/>
          <w:lang w:val="ro-RO"/>
        </w:rPr>
      </w:pPr>
    </w:p>
    <w:p w:rsidR="007C26B9" w:rsidRPr="0077755E" w:rsidRDefault="007C26B9" w:rsidP="007C26B9">
      <w:pPr>
        <w:jc w:val="center"/>
        <w:rPr>
          <w:sz w:val="26"/>
          <w:szCs w:val="26"/>
          <w:lang w:val="pt-BR"/>
        </w:rPr>
      </w:pPr>
      <w:r w:rsidRPr="0077755E">
        <w:rPr>
          <w:sz w:val="26"/>
          <w:szCs w:val="26"/>
          <w:lang w:val="pt-BR"/>
        </w:rPr>
        <w:t xml:space="preserve">                                                                  APROBAT</w:t>
      </w:r>
    </w:p>
    <w:p w:rsidR="007C26B9" w:rsidRPr="0077755E" w:rsidRDefault="007C26B9" w:rsidP="007C26B9">
      <w:pPr>
        <w:jc w:val="center"/>
        <w:rPr>
          <w:sz w:val="26"/>
          <w:szCs w:val="26"/>
          <w:lang w:val="pt-BR"/>
        </w:rPr>
      </w:pPr>
      <w:r w:rsidRPr="0077755E">
        <w:rPr>
          <w:sz w:val="26"/>
          <w:szCs w:val="26"/>
          <w:lang w:val="pt-BR"/>
        </w:rPr>
        <w:t xml:space="preserve">                                                       Director CTE ............./Uzina de reparatii</w:t>
      </w:r>
    </w:p>
    <w:p w:rsidR="007C26B9" w:rsidRPr="0077755E" w:rsidRDefault="007C26B9" w:rsidP="007C26B9">
      <w:pPr>
        <w:jc w:val="center"/>
        <w:rPr>
          <w:sz w:val="26"/>
          <w:szCs w:val="26"/>
          <w:lang w:val="pt-BR"/>
        </w:rPr>
      </w:pPr>
    </w:p>
    <w:p w:rsidR="007C26B9" w:rsidRPr="0077755E" w:rsidRDefault="007C26B9" w:rsidP="007C26B9">
      <w:pPr>
        <w:jc w:val="center"/>
        <w:rPr>
          <w:sz w:val="26"/>
          <w:szCs w:val="26"/>
          <w:lang w:val="pt-BR"/>
        </w:rPr>
      </w:pPr>
      <w:r w:rsidRPr="0077755E">
        <w:rPr>
          <w:sz w:val="26"/>
          <w:szCs w:val="26"/>
          <w:lang w:val="pt-BR"/>
        </w:rPr>
        <w:t xml:space="preserve">  </w:t>
      </w:r>
    </w:p>
    <w:p w:rsidR="007C26B9" w:rsidRPr="0077755E" w:rsidRDefault="007C26B9" w:rsidP="007C26B9">
      <w:pPr>
        <w:jc w:val="center"/>
        <w:rPr>
          <w:sz w:val="26"/>
          <w:szCs w:val="26"/>
          <w:lang w:val="pt-BR"/>
        </w:rPr>
      </w:pPr>
      <w:r w:rsidRPr="0077755E">
        <w:rPr>
          <w:sz w:val="26"/>
          <w:szCs w:val="26"/>
          <w:lang w:val="pt-BR"/>
        </w:rPr>
        <w:t>LISTA</w:t>
      </w:r>
    </w:p>
    <w:p w:rsidR="007C26B9" w:rsidRPr="0077755E" w:rsidRDefault="007C26B9" w:rsidP="007C26B9">
      <w:pPr>
        <w:jc w:val="center"/>
        <w:rPr>
          <w:sz w:val="26"/>
          <w:szCs w:val="26"/>
          <w:lang w:val="pt-BR"/>
        </w:rPr>
      </w:pPr>
    </w:p>
    <w:p w:rsidR="007C26B9" w:rsidRPr="0077755E" w:rsidRDefault="007C26B9" w:rsidP="007C26B9">
      <w:pPr>
        <w:jc w:val="both"/>
        <w:rPr>
          <w:sz w:val="26"/>
          <w:szCs w:val="26"/>
          <w:lang w:val="pt-BR"/>
        </w:rPr>
      </w:pPr>
      <w:r w:rsidRPr="0077755E">
        <w:rPr>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7C26B9" w:rsidRPr="0077755E" w:rsidRDefault="007C26B9" w:rsidP="007C26B9">
      <w:pPr>
        <w:jc w:val="both"/>
        <w:rPr>
          <w:sz w:val="26"/>
          <w:szCs w:val="26"/>
          <w:lang w:val="pt-BR"/>
        </w:rPr>
      </w:pPr>
      <w:r w:rsidRPr="0077755E">
        <w:rPr>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7C26B9" w:rsidRPr="0077755E" w:rsidTr="007C26B9">
        <w:tc>
          <w:tcPr>
            <w:tcW w:w="60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r w:rsidRPr="0077755E">
              <w:rPr>
                <w:sz w:val="26"/>
                <w:szCs w:val="26"/>
              </w:rPr>
              <w:t xml:space="preserve">Nr. </w:t>
            </w:r>
            <w:proofErr w:type="spellStart"/>
            <w:r w:rsidRPr="0077755E">
              <w:rPr>
                <w:sz w:val="26"/>
                <w:szCs w:val="26"/>
              </w:rPr>
              <w:t>crt</w:t>
            </w:r>
            <w:proofErr w:type="spellEnd"/>
            <w:r w:rsidRPr="0077755E">
              <w:rPr>
                <w:sz w:val="26"/>
                <w:szCs w:val="26"/>
              </w:rPr>
              <w:t>.</w:t>
            </w:r>
          </w:p>
        </w:tc>
        <w:tc>
          <w:tcPr>
            <w:tcW w:w="324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proofErr w:type="spellStart"/>
            <w:r w:rsidRPr="0077755E">
              <w:rPr>
                <w:sz w:val="26"/>
                <w:szCs w:val="26"/>
              </w:rPr>
              <w:t>Numele</w:t>
            </w:r>
            <w:proofErr w:type="spellEnd"/>
            <w:r w:rsidRPr="0077755E">
              <w:rPr>
                <w:sz w:val="26"/>
                <w:szCs w:val="26"/>
              </w:rPr>
              <w:t xml:space="preserve"> </w:t>
            </w:r>
            <w:proofErr w:type="spellStart"/>
            <w:r w:rsidRPr="0077755E">
              <w:rPr>
                <w:sz w:val="26"/>
                <w:szCs w:val="26"/>
              </w:rPr>
              <w:t>şi</w:t>
            </w:r>
            <w:proofErr w:type="spellEnd"/>
            <w:r w:rsidRPr="0077755E">
              <w:rPr>
                <w:sz w:val="26"/>
                <w:szCs w:val="26"/>
              </w:rPr>
              <w:t xml:space="preserve"> </w:t>
            </w:r>
            <w:proofErr w:type="spellStart"/>
            <w:r w:rsidRPr="0077755E">
              <w:rPr>
                <w:sz w:val="26"/>
                <w:szCs w:val="26"/>
              </w:rPr>
              <w:t>prenumele</w:t>
            </w:r>
            <w:proofErr w:type="spellEnd"/>
          </w:p>
        </w:tc>
        <w:tc>
          <w:tcPr>
            <w:tcW w:w="2294"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r w:rsidRPr="0077755E">
              <w:rPr>
                <w:sz w:val="26"/>
                <w:szCs w:val="26"/>
              </w:rPr>
              <w:t xml:space="preserve">Act </w:t>
            </w:r>
            <w:proofErr w:type="spellStart"/>
            <w:r w:rsidRPr="0077755E">
              <w:rPr>
                <w:sz w:val="26"/>
                <w:szCs w:val="26"/>
              </w:rPr>
              <w:t>identitate</w:t>
            </w:r>
            <w:proofErr w:type="spellEnd"/>
            <w:r w:rsidRPr="0077755E">
              <w:rPr>
                <w:sz w:val="26"/>
                <w:szCs w:val="26"/>
              </w:rPr>
              <w:t>/ CNP</w:t>
            </w:r>
          </w:p>
        </w:tc>
        <w:tc>
          <w:tcPr>
            <w:tcW w:w="1666"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proofErr w:type="spellStart"/>
            <w:r w:rsidRPr="0077755E">
              <w:rPr>
                <w:sz w:val="26"/>
                <w:szCs w:val="26"/>
              </w:rPr>
              <w:t>Functia</w:t>
            </w:r>
            <w:proofErr w:type="spellEnd"/>
          </w:p>
        </w:tc>
        <w:tc>
          <w:tcPr>
            <w:tcW w:w="204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lang w:val="it-IT"/>
              </w:rPr>
            </w:pPr>
            <w:r w:rsidRPr="0077755E">
              <w:rPr>
                <w:sz w:val="26"/>
                <w:szCs w:val="26"/>
                <w:lang w:val="it-IT"/>
              </w:rPr>
              <w:t>Perioada desfasurarii activitatii in incinta ELCEN</w:t>
            </w:r>
          </w:p>
        </w:tc>
      </w:tr>
      <w:tr w:rsidR="007C26B9" w:rsidRPr="0077755E" w:rsidTr="007C26B9">
        <w:trPr>
          <w:trHeight w:val="458"/>
        </w:trPr>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2294"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1666"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204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r>
    </w:tbl>
    <w:p w:rsidR="007C26B9" w:rsidRPr="0077755E" w:rsidRDefault="007C26B9" w:rsidP="007C26B9">
      <w:pPr>
        <w:rPr>
          <w:sz w:val="26"/>
          <w:szCs w:val="26"/>
          <w:lang w:val="fr-FR"/>
        </w:rPr>
      </w:pPr>
    </w:p>
    <w:p w:rsidR="007C26B9" w:rsidRPr="0077755E" w:rsidRDefault="007C26B9" w:rsidP="007C26B9">
      <w:pPr>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2968"/>
        <w:gridCol w:w="2970"/>
        <w:gridCol w:w="3209"/>
      </w:tblGrid>
      <w:tr w:rsidR="007C26B9" w:rsidRPr="0077755E" w:rsidTr="007C26B9">
        <w:trPr>
          <w:trHeight w:val="766"/>
        </w:trPr>
        <w:tc>
          <w:tcPr>
            <w:tcW w:w="600" w:type="dxa"/>
            <w:tcBorders>
              <w:top w:val="single" w:sz="4" w:space="0" w:color="auto"/>
              <w:left w:val="single" w:sz="4" w:space="0" w:color="auto"/>
              <w:bottom w:val="single" w:sz="4" w:space="0" w:color="auto"/>
              <w:right w:val="single" w:sz="4" w:space="0" w:color="auto"/>
            </w:tcBorders>
            <w:hideMark/>
          </w:tcPr>
          <w:p w:rsidR="007C26B9" w:rsidRPr="0077755E" w:rsidRDefault="007C26B9">
            <w:pPr>
              <w:rPr>
                <w:sz w:val="26"/>
                <w:szCs w:val="26"/>
                <w:lang w:val="fr-FR"/>
              </w:rPr>
            </w:pPr>
            <w:r w:rsidRPr="0077755E">
              <w:rPr>
                <w:sz w:val="26"/>
                <w:szCs w:val="26"/>
                <w:lang w:val="fr-FR"/>
              </w:rPr>
              <w:t xml:space="preserve">Nr. </w:t>
            </w:r>
            <w:proofErr w:type="spellStart"/>
            <w:r w:rsidRPr="0077755E">
              <w:rPr>
                <w:sz w:val="26"/>
                <w:szCs w:val="26"/>
                <w:lang w:val="fr-FR"/>
              </w:rPr>
              <w:t>crt</w:t>
            </w:r>
            <w:proofErr w:type="spellEnd"/>
            <w:r w:rsidRPr="0077755E">
              <w:rPr>
                <w:sz w:val="26"/>
                <w:szCs w:val="26"/>
                <w:lang w:val="fr-FR"/>
              </w:rPr>
              <w:t>.</w:t>
            </w:r>
          </w:p>
        </w:tc>
        <w:tc>
          <w:tcPr>
            <w:tcW w:w="300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lang w:val="fr-FR"/>
              </w:rPr>
            </w:pPr>
            <w:proofErr w:type="spellStart"/>
            <w:r w:rsidRPr="0077755E">
              <w:rPr>
                <w:sz w:val="26"/>
                <w:szCs w:val="26"/>
                <w:lang w:val="fr-FR"/>
              </w:rPr>
              <w:t>Autovehicul</w:t>
            </w:r>
            <w:proofErr w:type="spellEnd"/>
          </w:p>
        </w:tc>
        <w:tc>
          <w:tcPr>
            <w:tcW w:w="300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lang w:val="fr-FR"/>
              </w:rPr>
            </w:pPr>
            <w:r w:rsidRPr="0077755E">
              <w:rPr>
                <w:sz w:val="26"/>
                <w:szCs w:val="26"/>
                <w:lang w:val="fr-FR"/>
              </w:rPr>
              <w:t xml:space="preserve">Nr. </w:t>
            </w:r>
            <w:proofErr w:type="spellStart"/>
            <w:r w:rsidRPr="0077755E">
              <w:rPr>
                <w:sz w:val="26"/>
                <w:szCs w:val="26"/>
                <w:lang w:val="fr-FR"/>
              </w:rPr>
              <w:t>inmatriculare</w:t>
            </w:r>
            <w:proofErr w:type="spellEnd"/>
          </w:p>
        </w:tc>
        <w:tc>
          <w:tcPr>
            <w:tcW w:w="324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lang w:val="fr-FR"/>
              </w:rPr>
            </w:pPr>
            <w:proofErr w:type="spellStart"/>
            <w:r w:rsidRPr="0077755E">
              <w:rPr>
                <w:sz w:val="26"/>
                <w:szCs w:val="26"/>
                <w:lang w:val="fr-FR"/>
              </w:rPr>
              <w:t>Numele</w:t>
            </w:r>
            <w:proofErr w:type="spellEnd"/>
            <w:r w:rsidRPr="0077755E">
              <w:rPr>
                <w:sz w:val="26"/>
                <w:szCs w:val="26"/>
                <w:lang w:val="fr-FR"/>
              </w:rPr>
              <w:t xml:space="preserve"> </w:t>
            </w:r>
            <w:proofErr w:type="spellStart"/>
            <w:r w:rsidRPr="0077755E">
              <w:rPr>
                <w:sz w:val="26"/>
                <w:szCs w:val="26"/>
                <w:lang w:val="fr-FR"/>
              </w:rPr>
              <w:t>conducatorului</w:t>
            </w:r>
            <w:proofErr w:type="spellEnd"/>
            <w:r w:rsidRPr="0077755E">
              <w:rPr>
                <w:sz w:val="26"/>
                <w:szCs w:val="26"/>
                <w:lang w:val="fr-FR"/>
              </w:rPr>
              <w:t xml:space="preserve"> auto</w:t>
            </w:r>
          </w:p>
        </w:tc>
      </w:tr>
      <w:tr w:rsidR="007C26B9" w:rsidRPr="0077755E" w:rsidTr="007C26B9">
        <w:trPr>
          <w:trHeight w:val="504"/>
        </w:trPr>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r>
    </w:tbl>
    <w:p w:rsidR="007C26B9" w:rsidRPr="0077755E" w:rsidRDefault="007C26B9" w:rsidP="007C26B9">
      <w:pPr>
        <w:rPr>
          <w:sz w:val="26"/>
          <w:szCs w:val="26"/>
          <w:lang w:val="fr-FR"/>
        </w:rPr>
      </w:pPr>
    </w:p>
    <w:p w:rsidR="007C26B9" w:rsidRPr="0077755E" w:rsidRDefault="007C26B9" w:rsidP="007C26B9">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6759"/>
        <w:gridCol w:w="2388"/>
      </w:tblGrid>
      <w:tr w:rsidR="007C26B9" w:rsidRPr="0077755E" w:rsidTr="007C26B9">
        <w:tc>
          <w:tcPr>
            <w:tcW w:w="600" w:type="dxa"/>
            <w:tcBorders>
              <w:top w:val="single" w:sz="4" w:space="0" w:color="auto"/>
              <w:left w:val="single" w:sz="4" w:space="0" w:color="auto"/>
              <w:bottom w:val="single" w:sz="4" w:space="0" w:color="auto"/>
              <w:right w:val="single" w:sz="4" w:space="0" w:color="auto"/>
            </w:tcBorders>
            <w:hideMark/>
          </w:tcPr>
          <w:p w:rsidR="007C26B9" w:rsidRPr="0077755E" w:rsidRDefault="007C26B9">
            <w:pPr>
              <w:rPr>
                <w:sz w:val="26"/>
                <w:szCs w:val="26"/>
                <w:lang w:val="fr-FR"/>
              </w:rPr>
            </w:pPr>
            <w:r w:rsidRPr="0077755E">
              <w:rPr>
                <w:sz w:val="26"/>
                <w:szCs w:val="26"/>
                <w:lang w:val="fr-FR"/>
              </w:rPr>
              <w:t xml:space="preserve">Nr. </w:t>
            </w:r>
            <w:proofErr w:type="spellStart"/>
            <w:r w:rsidRPr="0077755E">
              <w:rPr>
                <w:sz w:val="26"/>
                <w:szCs w:val="26"/>
                <w:lang w:val="fr-FR"/>
              </w:rPr>
              <w:t>crt</w:t>
            </w:r>
            <w:proofErr w:type="spellEnd"/>
            <w:r w:rsidRPr="0077755E">
              <w:rPr>
                <w:sz w:val="26"/>
                <w:szCs w:val="26"/>
                <w:lang w:val="fr-FR"/>
              </w:rPr>
              <w:t>.</w:t>
            </w:r>
          </w:p>
        </w:tc>
        <w:tc>
          <w:tcPr>
            <w:tcW w:w="684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lang w:val="fr-FR"/>
              </w:rPr>
            </w:pPr>
            <w:proofErr w:type="spellStart"/>
            <w:r w:rsidRPr="0077755E">
              <w:rPr>
                <w:sz w:val="26"/>
                <w:szCs w:val="26"/>
                <w:lang w:val="fr-FR"/>
              </w:rPr>
              <w:t>Denumire</w:t>
            </w:r>
            <w:proofErr w:type="spellEnd"/>
            <w:r w:rsidRPr="0077755E">
              <w:rPr>
                <w:sz w:val="26"/>
                <w:szCs w:val="26"/>
                <w:lang w:val="fr-FR"/>
              </w:rPr>
              <w:t xml:space="preserve"> </w:t>
            </w:r>
            <w:proofErr w:type="spellStart"/>
            <w:r w:rsidRPr="0077755E">
              <w:rPr>
                <w:sz w:val="26"/>
                <w:szCs w:val="26"/>
                <w:lang w:val="fr-FR"/>
              </w:rPr>
              <w:t>echipamente</w:t>
            </w:r>
            <w:proofErr w:type="spellEnd"/>
            <w:r w:rsidRPr="0077755E">
              <w:rPr>
                <w:sz w:val="26"/>
                <w:szCs w:val="26"/>
                <w:lang w:val="fr-FR"/>
              </w:rPr>
              <w:t xml:space="preserve">/ </w:t>
            </w:r>
            <w:proofErr w:type="spellStart"/>
            <w:r w:rsidRPr="0077755E">
              <w:rPr>
                <w:sz w:val="26"/>
                <w:szCs w:val="26"/>
                <w:lang w:val="fr-FR"/>
              </w:rPr>
              <w:t>materiale</w:t>
            </w:r>
            <w:proofErr w:type="spellEnd"/>
            <w:r w:rsidRPr="0077755E">
              <w:rPr>
                <w:sz w:val="26"/>
                <w:szCs w:val="26"/>
                <w:lang w:val="fr-FR"/>
              </w:rPr>
              <w:t xml:space="preserve">/ </w:t>
            </w:r>
            <w:proofErr w:type="spellStart"/>
            <w:r w:rsidRPr="0077755E">
              <w:rPr>
                <w:sz w:val="26"/>
                <w:szCs w:val="26"/>
                <w:lang w:val="fr-FR"/>
              </w:rPr>
              <w:t>substante</w:t>
            </w:r>
            <w:proofErr w:type="spellEnd"/>
          </w:p>
        </w:tc>
        <w:tc>
          <w:tcPr>
            <w:tcW w:w="240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lang w:val="fr-FR"/>
              </w:rPr>
            </w:pPr>
            <w:r w:rsidRPr="0077755E">
              <w:rPr>
                <w:sz w:val="26"/>
                <w:szCs w:val="26"/>
                <w:lang w:val="fr-FR"/>
              </w:rPr>
              <w:t xml:space="preserve">Nr. </w:t>
            </w:r>
            <w:proofErr w:type="spellStart"/>
            <w:r w:rsidRPr="0077755E">
              <w:rPr>
                <w:sz w:val="26"/>
                <w:szCs w:val="26"/>
                <w:lang w:val="fr-FR"/>
              </w:rPr>
              <w:t>buc</w:t>
            </w:r>
            <w:proofErr w:type="spellEnd"/>
            <w:proofErr w:type="gramStart"/>
            <w:r w:rsidRPr="0077755E">
              <w:rPr>
                <w:sz w:val="26"/>
                <w:szCs w:val="26"/>
                <w:lang w:val="fr-FR"/>
              </w:rPr>
              <w:t>./</w:t>
            </w:r>
            <w:proofErr w:type="spellStart"/>
            <w:proofErr w:type="gramEnd"/>
            <w:r w:rsidRPr="0077755E">
              <w:rPr>
                <w:sz w:val="26"/>
                <w:szCs w:val="26"/>
                <w:lang w:val="fr-FR"/>
              </w:rPr>
              <w:t>cantitate</w:t>
            </w:r>
            <w:proofErr w:type="spellEnd"/>
          </w:p>
        </w:tc>
      </w:tr>
      <w:tr w:rsidR="007C26B9" w:rsidRPr="0077755E" w:rsidTr="007C26B9">
        <w:trPr>
          <w:trHeight w:val="474"/>
        </w:trPr>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684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24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r>
    </w:tbl>
    <w:p w:rsidR="007C26B9" w:rsidRPr="0077755E" w:rsidRDefault="007C26B9" w:rsidP="007C26B9">
      <w:pPr>
        <w:rPr>
          <w:sz w:val="26"/>
          <w:szCs w:val="26"/>
          <w:lang w:val="fr-FR"/>
        </w:rPr>
      </w:pPr>
    </w:p>
    <w:p w:rsidR="007C26B9" w:rsidRPr="0077755E" w:rsidRDefault="007C26B9" w:rsidP="007C26B9">
      <w:pPr>
        <w:rPr>
          <w:sz w:val="26"/>
          <w:szCs w:val="26"/>
          <w:lang w:val="fr-FR"/>
        </w:rPr>
      </w:pPr>
    </w:p>
    <w:p w:rsidR="007C26B9" w:rsidRPr="0077755E" w:rsidRDefault="007C26B9" w:rsidP="007C26B9">
      <w:pPr>
        <w:rPr>
          <w:sz w:val="26"/>
          <w:szCs w:val="26"/>
          <w:lang w:val="fr-FR"/>
        </w:rPr>
      </w:pPr>
    </w:p>
    <w:p w:rsidR="007C26B9" w:rsidRPr="0077755E" w:rsidRDefault="007C26B9" w:rsidP="007C26B9">
      <w:pPr>
        <w:rPr>
          <w:sz w:val="26"/>
          <w:szCs w:val="26"/>
        </w:rPr>
      </w:pPr>
      <w:r w:rsidRPr="0077755E">
        <w:rPr>
          <w:sz w:val="26"/>
          <w:szCs w:val="26"/>
        </w:rPr>
        <w:t xml:space="preserve">                                                                                                 </w:t>
      </w:r>
      <w:proofErr w:type="spellStart"/>
      <w:r w:rsidRPr="0077755E">
        <w:rPr>
          <w:sz w:val="26"/>
          <w:szCs w:val="26"/>
        </w:rPr>
        <w:t>Contractant</w:t>
      </w:r>
      <w:proofErr w:type="spellEnd"/>
      <w:r w:rsidRPr="0077755E">
        <w:rPr>
          <w:sz w:val="26"/>
          <w:szCs w:val="26"/>
        </w:rPr>
        <w:t xml:space="preserve">                                                       </w:t>
      </w:r>
    </w:p>
    <w:p w:rsidR="007C26B9" w:rsidRPr="0077755E" w:rsidRDefault="007C26B9" w:rsidP="007C26B9">
      <w:pPr>
        <w:ind w:left="4320"/>
        <w:jc w:val="right"/>
        <w:rPr>
          <w:sz w:val="26"/>
          <w:szCs w:val="26"/>
        </w:rPr>
      </w:pPr>
      <w:r w:rsidRPr="0077755E">
        <w:rPr>
          <w:sz w:val="26"/>
          <w:szCs w:val="26"/>
        </w:rPr>
        <w:t xml:space="preserve">                                                                                                 …………………..………..………………</w:t>
      </w:r>
    </w:p>
    <w:p w:rsidR="007C26B9" w:rsidRPr="0077755E" w:rsidRDefault="007C26B9" w:rsidP="007C26B9">
      <w:pPr>
        <w:rPr>
          <w:sz w:val="26"/>
          <w:szCs w:val="26"/>
        </w:rPr>
      </w:pPr>
      <w:r w:rsidRPr="0077755E">
        <w:rPr>
          <w:sz w:val="26"/>
          <w:szCs w:val="26"/>
        </w:rPr>
        <w:t xml:space="preserve">                         </w:t>
      </w:r>
    </w:p>
    <w:p w:rsidR="007C26B9" w:rsidRPr="0077755E" w:rsidRDefault="007C26B9" w:rsidP="007C26B9">
      <w:pPr>
        <w:rPr>
          <w:sz w:val="26"/>
          <w:szCs w:val="26"/>
        </w:rPr>
      </w:pPr>
      <w:r w:rsidRPr="0077755E">
        <w:rPr>
          <w:sz w:val="26"/>
          <w:szCs w:val="26"/>
        </w:rPr>
        <w:t xml:space="preserve">                                                   </w:t>
      </w:r>
    </w:p>
    <w:p w:rsidR="007C26B9" w:rsidRPr="0077755E" w:rsidRDefault="007C26B9" w:rsidP="007C26B9">
      <w:pPr>
        <w:rPr>
          <w:sz w:val="26"/>
          <w:szCs w:val="26"/>
        </w:rPr>
      </w:pPr>
    </w:p>
    <w:p w:rsidR="007C26B9" w:rsidRPr="0077755E" w:rsidRDefault="007C26B9" w:rsidP="007C26B9">
      <w:pPr>
        <w:rPr>
          <w:sz w:val="26"/>
          <w:szCs w:val="26"/>
          <w:lang w:val="fr-FR"/>
        </w:rPr>
      </w:pPr>
      <w:r w:rsidRPr="0077755E">
        <w:rPr>
          <w:sz w:val="26"/>
          <w:szCs w:val="26"/>
          <w:lang w:val="fr-FR"/>
        </w:rPr>
        <w:t xml:space="preserve">Nota: </w:t>
      </w:r>
      <w:proofErr w:type="spellStart"/>
      <w:r w:rsidRPr="0077755E">
        <w:rPr>
          <w:sz w:val="26"/>
          <w:szCs w:val="26"/>
          <w:lang w:val="fr-FR"/>
        </w:rPr>
        <w:t>telefoane</w:t>
      </w:r>
      <w:proofErr w:type="spellEnd"/>
      <w:r w:rsidRPr="0077755E">
        <w:rPr>
          <w:sz w:val="26"/>
          <w:szCs w:val="26"/>
          <w:lang w:val="fr-FR"/>
        </w:rPr>
        <w:t xml:space="preserve"> de contact </w:t>
      </w:r>
      <w:proofErr w:type="spellStart"/>
      <w:r w:rsidRPr="0077755E">
        <w:rPr>
          <w:sz w:val="26"/>
          <w:szCs w:val="26"/>
          <w:lang w:val="fr-FR"/>
        </w:rPr>
        <w:t>în</w:t>
      </w:r>
      <w:proofErr w:type="spellEnd"/>
      <w:r w:rsidRPr="0077755E">
        <w:rPr>
          <w:sz w:val="26"/>
          <w:szCs w:val="26"/>
          <w:lang w:val="fr-FR"/>
        </w:rPr>
        <w:t xml:space="preserve"> </w:t>
      </w:r>
      <w:proofErr w:type="spellStart"/>
      <w:r w:rsidRPr="0077755E">
        <w:rPr>
          <w:sz w:val="26"/>
          <w:szCs w:val="26"/>
          <w:lang w:val="fr-FR"/>
        </w:rPr>
        <w:t>cazul</w:t>
      </w:r>
      <w:proofErr w:type="spellEnd"/>
      <w:r w:rsidRPr="0077755E">
        <w:rPr>
          <w:sz w:val="26"/>
          <w:szCs w:val="26"/>
          <w:lang w:val="fr-FR"/>
        </w:rPr>
        <w:t xml:space="preserve"> </w:t>
      </w:r>
      <w:proofErr w:type="spellStart"/>
      <w:r w:rsidRPr="0077755E">
        <w:rPr>
          <w:sz w:val="26"/>
          <w:szCs w:val="26"/>
          <w:lang w:val="fr-FR"/>
        </w:rPr>
        <w:t>producerii</w:t>
      </w:r>
      <w:proofErr w:type="spellEnd"/>
      <w:r w:rsidRPr="0077755E">
        <w:rPr>
          <w:sz w:val="26"/>
          <w:szCs w:val="26"/>
          <w:lang w:val="fr-FR"/>
        </w:rPr>
        <w:t xml:space="preserve"> </w:t>
      </w:r>
      <w:proofErr w:type="spellStart"/>
      <w:r w:rsidRPr="0077755E">
        <w:rPr>
          <w:sz w:val="26"/>
          <w:szCs w:val="26"/>
          <w:lang w:val="fr-FR"/>
        </w:rPr>
        <w:t>unui</w:t>
      </w:r>
      <w:proofErr w:type="spellEnd"/>
      <w:r w:rsidRPr="0077755E">
        <w:rPr>
          <w:sz w:val="26"/>
          <w:szCs w:val="26"/>
          <w:lang w:val="fr-FR"/>
        </w:rPr>
        <w:t xml:space="preserve"> </w:t>
      </w:r>
      <w:proofErr w:type="spellStart"/>
      <w:r w:rsidRPr="0077755E">
        <w:rPr>
          <w:sz w:val="26"/>
          <w:szCs w:val="26"/>
          <w:lang w:val="fr-FR"/>
        </w:rPr>
        <w:t>eveniment</w:t>
      </w:r>
      <w:proofErr w:type="spellEnd"/>
      <w:r w:rsidRPr="0077755E">
        <w:rPr>
          <w:sz w:val="26"/>
          <w:szCs w:val="26"/>
          <w:lang w:val="fr-FR"/>
        </w:rPr>
        <w:t> :</w:t>
      </w:r>
    </w:p>
    <w:p w:rsidR="007C26B9" w:rsidRPr="0077755E" w:rsidRDefault="007C26B9" w:rsidP="007C26B9">
      <w:pPr>
        <w:rPr>
          <w:sz w:val="26"/>
          <w:szCs w:val="26"/>
        </w:rPr>
      </w:pPr>
      <w:r w:rsidRPr="0077755E">
        <w:rPr>
          <w:sz w:val="26"/>
          <w:szCs w:val="26"/>
          <w:lang w:val="fr-FR"/>
        </w:rPr>
        <w:t xml:space="preserve">          </w:t>
      </w:r>
      <w:proofErr w:type="spellStart"/>
      <w:r w:rsidRPr="0077755E">
        <w:rPr>
          <w:sz w:val="26"/>
          <w:szCs w:val="26"/>
        </w:rPr>
        <w:t>Contractant</w:t>
      </w:r>
      <w:proofErr w:type="spellEnd"/>
      <w:r w:rsidRPr="0077755E">
        <w:rPr>
          <w:sz w:val="26"/>
          <w:szCs w:val="26"/>
        </w:rPr>
        <w:t xml:space="preserve"> …………………………………………</w:t>
      </w:r>
    </w:p>
    <w:p w:rsidR="007C26B9" w:rsidRPr="0077755E" w:rsidRDefault="007C26B9" w:rsidP="007C26B9">
      <w:pPr>
        <w:rPr>
          <w:sz w:val="26"/>
          <w:szCs w:val="26"/>
        </w:rPr>
      </w:pPr>
      <w:r w:rsidRPr="0077755E">
        <w:rPr>
          <w:sz w:val="26"/>
          <w:szCs w:val="26"/>
        </w:rPr>
        <w:t xml:space="preserve">          </w:t>
      </w:r>
      <w:proofErr w:type="spellStart"/>
      <w:r w:rsidRPr="0077755E">
        <w:rPr>
          <w:sz w:val="26"/>
          <w:szCs w:val="26"/>
        </w:rPr>
        <w:t>Subcontractant</w:t>
      </w:r>
      <w:proofErr w:type="spellEnd"/>
      <w:r w:rsidRPr="0077755E">
        <w:rPr>
          <w:sz w:val="26"/>
          <w:szCs w:val="26"/>
        </w:rPr>
        <w:t xml:space="preserve"> ……………………………………..   </w:t>
      </w:r>
    </w:p>
    <w:p w:rsidR="007C26B9" w:rsidRPr="0077755E" w:rsidRDefault="007C26B9" w:rsidP="007C26B9">
      <w:pPr>
        <w:rPr>
          <w:sz w:val="26"/>
          <w:szCs w:val="26"/>
        </w:rPr>
      </w:pPr>
      <w:r w:rsidRPr="0077755E">
        <w:rPr>
          <w:sz w:val="26"/>
          <w:szCs w:val="26"/>
        </w:rPr>
        <w:t xml:space="preserve">          </w:t>
      </w:r>
      <w:proofErr w:type="spellStart"/>
      <w:r w:rsidRPr="0077755E">
        <w:rPr>
          <w:sz w:val="26"/>
          <w:szCs w:val="26"/>
        </w:rPr>
        <w:t>Coordonator</w:t>
      </w:r>
      <w:proofErr w:type="spellEnd"/>
      <w:r w:rsidRPr="0077755E">
        <w:rPr>
          <w:sz w:val="26"/>
          <w:szCs w:val="26"/>
        </w:rPr>
        <w:t xml:space="preserve"> </w:t>
      </w:r>
      <w:proofErr w:type="spellStart"/>
      <w:r w:rsidRPr="0077755E">
        <w:rPr>
          <w:sz w:val="26"/>
          <w:szCs w:val="26"/>
        </w:rPr>
        <w:t>lucrare</w:t>
      </w:r>
      <w:proofErr w:type="spellEnd"/>
      <w:r w:rsidRPr="0077755E">
        <w:rPr>
          <w:sz w:val="26"/>
          <w:szCs w:val="26"/>
        </w:rPr>
        <w:t>………….. ……………………</w:t>
      </w:r>
    </w:p>
    <w:p w:rsidR="007C26B9" w:rsidRPr="0077755E" w:rsidRDefault="007C26B9" w:rsidP="007C26B9">
      <w:pPr>
        <w:rPr>
          <w:sz w:val="26"/>
          <w:szCs w:val="26"/>
          <w:lang w:val="es-ES"/>
        </w:rPr>
      </w:pPr>
    </w:p>
    <w:p w:rsidR="007C26B9" w:rsidRPr="0077755E" w:rsidRDefault="007C26B9" w:rsidP="007C26B9">
      <w:pPr>
        <w:rPr>
          <w:sz w:val="26"/>
          <w:szCs w:val="26"/>
          <w:lang w:val="es-ES"/>
        </w:rPr>
      </w:pPr>
    </w:p>
    <w:p w:rsidR="007C26B9" w:rsidRPr="0077755E" w:rsidRDefault="007C26B9" w:rsidP="007C26B9">
      <w:pPr>
        <w:rPr>
          <w:sz w:val="26"/>
          <w:szCs w:val="26"/>
          <w:lang w:val="es-ES"/>
        </w:rPr>
      </w:pPr>
    </w:p>
    <w:p w:rsidR="0077755E" w:rsidRDefault="0077755E" w:rsidP="007C26B9">
      <w:pPr>
        <w:jc w:val="right"/>
        <w:rPr>
          <w:sz w:val="26"/>
          <w:szCs w:val="26"/>
        </w:rPr>
      </w:pPr>
    </w:p>
    <w:p w:rsidR="0077755E" w:rsidRDefault="0077755E" w:rsidP="007C26B9">
      <w:pPr>
        <w:jc w:val="right"/>
        <w:rPr>
          <w:sz w:val="26"/>
          <w:szCs w:val="26"/>
        </w:rPr>
      </w:pPr>
    </w:p>
    <w:p w:rsidR="0077755E" w:rsidRDefault="0077755E" w:rsidP="007C26B9">
      <w:pPr>
        <w:jc w:val="right"/>
        <w:rPr>
          <w:sz w:val="26"/>
          <w:szCs w:val="26"/>
        </w:rPr>
      </w:pPr>
    </w:p>
    <w:p w:rsidR="007C26B9" w:rsidRPr="0077755E" w:rsidRDefault="007C26B9" w:rsidP="007C26B9">
      <w:pPr>
        <w:jc w:val="right"/>
        <w:rPr>
          <w:sz w:val="26"/>
          <w:szCs w:val="26"/>
        </w:rPr>
      </w:pPr>
      <w:r w:rsidRPr="0077755E">
        <w:rPr>
          <w:sz w:val="26"/>
          <w:szCs w:val="26"/>
        </w:rPr>
        <w:lastRenderedPageBreak/>
        <w:t>ANEXA 2</w:t>
      </w:r>
    </w:p>
    <w:p w:rsidR="007C26B9" w:rsidRPr="0077755E" w:rsidRDefault="007C26B9" w:rsidP="007C26B9">
      <w:pPr>
        <w:rPr>
          <w:sz w:val="26"/>
          <w:szCs w:val="26"/>
        </w:rPr>
      </w:pPr>
    </w:p>
    <w:p w:rsidR="007C26B9" w:rsidRPr="0077755E" w:rsidRDefault="007C26B9" w:rsidP="007C26B9">
      <w:pPr>
        <w:rPr>
          <w:sz w:val="26"/>
          <w:szCs w:val="26"/>
        </w:rPr>
      </w:pPr>
    </w:p>
    <w:p w:rsidR="007C26B9" w:rsidRPr="0077755E" w:rsidRDefault="007C26B9" w:rsidP="007C26B9">
      <w:pPr>
        <w:jc w:val="center"/>
        <w:rPr>
          <w:b/>
          <w:i/>
          <w:sz w:val="26"/>
          <w:szCs w:val="26"/>
        </w:rPr>
      </w:pPr>
      <w:proofErr w:type="gramStart"/>
      <w:r w:rsidRPr="0077755E">
        <w:rPr>
          <w:b/>
          <w:i/>
          <w:sz w:val="26"/>
          <w:szCs w:val="26"/>
        </w:rPr>
        <w:t>FIŞ</w:t>
      </w:r>
      <w:r w:rsidRPr="0077755E">
        <w:rPr>
          <w:b/>
          <w:bCs/>
          <w:i/>
          <w:sz w:val="26"/>
          <w:szCs w:val="26"/>
          <w:lang w:val="ro-RO"/>
        </w:rPr>
        <w:t>Ă</w:t>
      </w:r>
      <w:r w:rsidRPr="0077755E">
        <w:rPr>
          <w:b/>
          <w:i/>
          <w:sz w:val="26"/>
          <w:szCs w:val="26"/>
        </w:rPr>
        <w:t xml:space="preserve">  DE</w:t>
      </w:r>
      <w:proofErr w:type="gramEnd"/>
      <w:r w:rsidRPr="0077755E">
        <w:rPr>
          <w:b/>
          <w:i/>
          <w:sz w:val="26"/>
          <w:szCs w:val="26"/>
        </w:rPr>
        <w:t xml:space="preserve">  INSTRUIRE  COLECTIV</w:t>
      </w:r>
      <w:r w:rsidRPr="0077755E">
        <w:rPr>
          <w:b/>
          <w:bCs/>
          <w:i/>
          <w:sz w:val="26"/>
          <w:szCs w:val="26"/>
          <w:lang w:val="ro-RO"/>
        </w:rPr>
        <w:t>Ă</w:t>
      </w:r>
    </w:p>
    <w:p w:rsidR="007C26B9" w:rsidRPr="0077755E" w:rsidRDefault="007C26B9" w:rsidP="007C26B9">
      <w:pPr>
        <w:jc w:val="center"/>
        <w:rPr>
          <w:sz w:val="26"/>
          <w:szCs w:val="26"/>
        </w:rPr>
      </w:pPr>
      <w:proofErr w:type="spellStart"/>
      <w:proofErr w:type="gramStart"/>
      <w:r w:rsidRPr="0077755E">
        <w:rPr>
          <w:sz w:val="26"/>
          <w:szCs w:val="26"/>
        </w:rPr>
        <w:t>privind</w:t>
      </w:r>
      <w:proofErr w:type="spellEnd"/>
      <w:proofErr w:type="gramEnd"/>
      <w:r w:rsidRPr="0077755E">
        <w:rPr>
          <w:sz w:val="26"/>
          <w:szCs w:val="26"/>
        </w:rPr>
        <w:t xml:space="preserve"> </w:t>
      </w:r>
      <w:proofErr w:type="spellStart"/>
      <w:r w:rsidRPr="0077755E">
        <w:rPr>
          <w:sz w:val="26"/>
          <w:szCs w:val="26"/>
        </w:rPr>
        <w:t>securitatea</w:t>
      </w:r>
      <w:proofErr w:type="spellEnd"/>
      <w:r w:rsidRPr="0077755E">
        <w:rPr>
          <w:sz w:val="26"/>
          <w:szCs w:val="26"/>
        </w:rPr>
        <w:t xml:space="preserve"> </w:t>
      </w:r>
      <w:proofErr w:type="spellStart"/>
      <w:r w:rsidRPr="0077755E">
        <w:rPr>
          <w:sz w:val="26"/>
          <w:szCs w:val="26"/>
        </w:rPr>
        <w:t>şi</w:t>
      </w:r>
      <w:proofErr w:type="spellEnd"/>
      <w:r w:rsidRPr="0077755E">
        <w:rPr>
          <w:sz w:val="26"/>
          <w:szCs w:val="26"/>
        </w:rPr>
        <w:t xml:space="preserve"> </w:t>
      </w:r>
      <w:proofErr w:type="spellStart"/>
      <w:r w:rsidRPr="0077755E">
        <w:rPr>
          <w:sz w:val="26"/>
          <w:szCs w:val="26"/>
        </w:rPr>
        <w:t>sanǎtatea</w:t>
      </w:r>
      <w:proofErr w:type="spellEnd"/>
      <w:r w:rsidRPr="0077755E">
        <w:rPr>
          <w:sz w:val="26"/>
          <w:szCs w:val="26"/>
        </w:rPr>
        <w:t xml:space="preserve"> </w:t>
      </w:r>
      <w:proofErr w:type="spellStart"/>
      <w:r w:rsidRPr="0077755E">
        <w:rPr>
          <w:sz w:val="26"/>
          <w:szCs w:val="26"/>
        </w:rPr>
        <w:t>în</w:t>
      </w:r>
      <w:proofErr w:type="spellEnd"/>
      <w:r w:rsidRPr="0077755E">
        <w:rPr>
          <w:sz w:val="26"/>
          <w:szCs w:val="26"/>
        </w:rPr>
        <w:t xml:space="preserve"> </w:t>
      </w:r>
      <w:proofErr w:type="spellStart"/>
      <w:r w:rsidRPr="0077755E">
        <w:rPr>
          <w:sz w:val="26"/>
          <w:szCs w:val="26"/>
        </w:rPr>
        <w:t>munca</w:t>
      </w:r>
      <w:proofErr w:type="spellEnd"/>
      <w:r w:rsidRPr="0077755E">
        <w:rPr>
          <w:sz w:val="26"/>
          <w:szCs w:val="26"/>
        </w:rPr>
        <w:t xml:space="preserve"> - </w:t>
      </w:r>
      <w:proofErr w:type="spellStart"/>
      <w:r w:rsidRPr="0077755E">
        <w:rPr>
          <w:sz w:val="26"/>
          <w:szCs w:val="26"/>
        </w:rPr>
        <w:t>situaţii</w:t>
      </w:r>
      <w:proofErr w:type="spellEnd"/>
      <w:r w:rsidRPr="0077755E">
        <w:rPr>
          <w:sz w:val="26"/>
          <w:szCs w:val="26"/>
        </w:rPr>
        <w:t xml:space="preserve"> de </w:t>
      </w:r>
      <w:proofErr w:type="spellStart"/>
      <w:r w:rsidRPr="0077755E">
        <w:rPr>
          <w:sz w:val="26"/>
          <w:szCs w:val="26"/>
        </w:rPr>
        <w:t>urgenţǎ</w:t>
      </w:r>
      <w:proofErr w:type="spellEnd"/>
      <w:r w:rsidRPr="0077755E">
        <w:rPr>
          <w:sz w:val="26"/>
          <w:szCs w:val="26"/>
        </w:rPr>
        <w:t xml:space="preserve"> - </w:t>
      </w:r>
      <w:proofErr w:type="spellStart"/>
      <w:r w:rsidRPr="0077755E">
        <w:rPr>
          <w:sz w:val="26"/>
          <w:szCs w:val="26"/>
        </w:rPr>
        <w:t>protecţia</w:t>
      </w:r>
      <w:proofErr w:type="spellEnd"/>
      <w:r w:rsidRPr="0077755E">
        <w:rPr>
          <w:sz w:val="26"/>
          <w:szCs w:val="26"/>
        </w:rPr>
        <w:t xml:space="preserve"> </w:t>
      </w:r>
      <w:proofErr w:type="spellStart"/>
      <w:r w:rsidRPr="0077755E">
        <w:rPr>
          <w:sz w:val="26"/>
          <w:szCs w:val="26"/>
        </w:rPr>
        <w:t>mediului</w:t>
      </w:r>
      <w:proofErr w:type="spellEnd"/>
    </w:p>
    <w:p w:rsidR="007C26B9" w:rsidRPr="0077755E" w:rsidRDefault="007C26B9" w:rsidP="007C26B9">
      <w:pPr>
        <w:jc w:val="center"/>
        <w:rPr>
          <w:sz w:val="26"/>
          <w:szCs w:val="26"/>
        </w:rPr>
      </w:pPr>
      <w:proofErr w:type="spellStart"/>
      <w:proofErr w:type="gramStart"/>
      <w:r w:rsidRPr="0077755E">
        <w:rPr>
          <w:sz w:val="26"/>
          <w:szCs w:val="26"/>
        </w:rPr>
        <w:t>întocmita</w:t>
      </w:r>
      <w:proofErr w:type="spellEnd"/>
      <w:proofErr w:type="gramEnd"/>
      <w:r w:rsidRPr="0077755E">
        <w:rPr>
          <w:sz w:val="26"/>
          <w:szCs w:val="26"/>
        </w:rPr>
        <w:t xml:space="preserve"> </w:t>
      </w:r>
      <w:proofErr w:type="spellStart"/>
      <w:r w:rsidRPr="0077755E">
        <w:rPr>
          <w:sz w:val="26"/>
          <w:szCs w:val="26"/>
        </w:rPr>
        <w:t>azi</w:t>
      </w:r>
      <w:proofErr w:type="spellEnd"/>
      <w:r w:rsidRPr="0077755E">
        <w:rPr>
          <w:sz w:val="26"/>
          <w:szCs w:val="26"/>
        </w:rPr>
        <w:t xml:space="preserve"> ………………………</w:t>
      </w:r>
    </w:p>
    <w:p w:rsidR="007C26B9" w:rsidRPr="0077755E" w:rsidRDefault="007C26B9" w:rsidP="007C26B9">
      <w:pPr>
        <w:jc w:val="center"/>
        <w:rPr>
          <w:sz w:val="26"/>
          <w:szCs w:val="26"/>
          <w:lang w:val="it-IT"/>
        </w:rPr>
      </w:pPr>
      <w:r w:rsidRPr="0077755E">
        <w:rPr>
          <w:sz w:val="26"/>
          <w:szCs w:val="26"/>
          <w:lang w:val="it-IT"/>
        </w:rPr>
        <w:t xml:space="preserve">în baza convenţiei nr........../.............................. </w:t>
      </w:r>
    </w:p>
    <w:p w:rsidR="007C26B9" w:rsidRPr="0077755E" w:rsidRDefault="007C26B9" w:rsidP="007C26B9">
      <w:pPr>
        <w:jc w:val="center"/>
        <w:rPr>
          <w:sz w:val="26"/>
          <w:szCs w:val="26"/>
          <w:lang w:val="it-IT"/>
        </w:rPr>
      </w:pPr>
    </w:p>
    <w:p w:rsidR="007C26B9" w:rsidRPr="0077755E" w:rsidRDefault="007C26B9" w:rsidP="007C26B9">
      <w:pPr>
        <w:jc w:val="both"/>
        <w:rPr>
          <w:sz w:val="26"/>
          <w:szCs w:val="26"/>
          <w:lang w:val="it-IT"/>
        </w:rPr>
      </w:pPr>
      <w:r w:rsidRPr="0077755E">
        <w:rPr>
          <w:sz w:val="26"/>
          <w:szCs w:val="26"/>
          <w:lang w:val="it-IT"/>
        </w:rPr>
        <w:tab/>
      </w:r>
    </w:p>
    <w:p w:rsidR="007C26B9" w:rsidRPr="0077755E" w:rsidRDefault="007C26B9" w:rsidP="007C26B9">
      <w:pPr>
        <w:jc w:val="both"/>
        <w:rPr>
          <w:sz w:val="26"/>
          <w:szCs w:val="26"/>
          <w:lang w:val="it-IT"/>
        </w:rPr>
      </w:pPr>
      <w:r w:rsidRPr="0077755E">
        <w:rPr>
          <w:sz w:val="26"/>
          <w:szCs w:val="26"/>
          <w:lang w:val="it-IT"/>
        </w:rPr>
        <w:tab/>
        <w:t>Subsemnatul ....................................... av</w:t>
      </w:r>
      <w:r w:rsidRPr="0077755E">
        <w:rPr>
          <w:sz w:val="26"/>
          <w:szCs w:val="26"/>
          <w:lang w:val="ro-RO"/>
        </w:rPr>
        <w:t>â</w:t>
      </w:r>
      <w:r w:rsidRPr="0077755E">
        <w:rPr>
          <w:sz w:val="26"/>
          <w:szCs w:val="26"/>
          <w:lang w:val="it-IT"/>
        </w:rPr>
        <w:t xml:space="preserve">nd funcţia de ..................................., am procedat la instruirea unui numǎr de ..... persoane, de la SC ................................... , conform tabelului </w:t>
      </w:r>
      <w:r w:rsidRPr="0077755E">
        <w:rPr>
          <w:color w:val="000000"/>
          <w:sz w:val="26"/>
          <w:szCs w:val="26"/>
          <w:lang w:val="it-IT"/>
        </w:rPr>
        <w:t>nominal de mai jos</w:t>
      </w:r>
      <w:r w:rsidRPr="0077755E">
        <w:rPr>
          <w:sz w:val="26"/>
          <w:szCs w:val="26"/>
          <w:lang w:val="it-IT"/>
        </w:rPr>
        <w:t>, în domeniul SSM-SU-PM,  pentru prezenţa acestora  în incinta ELCEN/ CTE/ UR ......................, în perioada......................, conform contract nr....................</w:t>
      </w:r>
    </w:p>
    <w:p w:rsidR="007C26B9" w:rsidRPr="0077755E" w:rsidRDefault="007C26B9" w:rsidP="007C26B9">
      <w:pPr>
        <w:ind w:firstLine="720"/>
        <w:jc w:val="both"/>
        <w:rPr>
          <w:sz w:val="26"/>
          <w:szCs w:val="26"/>
          <w:lang w:val="it-IT"/>
        </w:rPr>
      </w:pPr>
      <w:r w:rsidRPr="0077755E">
        <w:rPr>
          <w:sz w:val="26"/>
          <w:szCs w:val="26"/>
          <w:lang w:val="ro-RO"/>
        </w:rPr>
        <w:t>Î</w:t>
      </w:r>
      <w:r w:rsidRPr="0077755E">
        <w:rPr>
          <w:sz w:val="26"/>
          <w:szCs w:val="26"/>
          <w:lang w:val="it-IT"/>
        </w:rPr>
        <w:t>n cadrul instruirii SSM-SU-PM s-au prelucrat urmatoarele materiale:</w:t>
      </w:r>
    </w:p>
    <w:p w:rsidR="007C26B9" w:rsidRPr="0077755E" w:rsidRDefault="007C26B9" w:rsidP="007C26B9">
      <w:pPr>
        <w:jc w:val="both"/>
        <w:rPr>
          <w:sz w:val="26"/>
          <w:szCs w:val="26"/>
          <w:lang w:val="it-IT"/>
        </w:rPr>
      </w:pPr>
      <w:r w:rsidRPr="0077755E">
        <w:rPr>
          <w:sz w:val="26"/>
          <w:szCs w:val="26"/>
          <w:lang w:val="it-IT"/>
        </w:rPr>
        <w:t>…………………………………………………………………………………………………………………………………………………………………………………………………………………………………………………………………………………………………………………………………………………………………………………………………………………………………………………………………………………………………………………………………………………………………………………………………………………………………………………………………………………………………………………………………………………………………………………………………………………………………………………………………………………………………………………………………………………………………………………………………………………………...............</w:t>
      </w:r>
    </w:p>
    <w:p w:rsidR="007C26B9" w:rsidRPr="0077755E" w:rsidRDefault="007C26B9" w:rsidP="007C26B9">
      <w:pPr>
        <w:jc w:val="both"/>
        <w:rPr>
          <w:sz w:val="26"/>
          <w:szCs w:val="26"/>
          <w:lang w:val="it-IT"/>
        </w:rPr>
      </w:pPr>
    </w:p>
    <w:p w:rsidR="007C26B9" w:rsidRPr="0077755E" w:rsidRDefault="007C26B9" w:rsidP="007C26B9">
      <w:pPr>
        <w:jc w:val="both"/>
        <w:rPr>
          <w:sz w:val="26"/>
          <w:szCs w:val="26"/>
          <w:lang w:val="it-IT"/>
        </w:rPr>
      </w:pPr>
      <w:r w:rsidRPr="0077755E">
        <w:rPr>
          <w:sz w:val="26"/>
          <w:szCs w:val="26"/>
          <w:lang w:val="it-IT"/>
        </w:rPr>
        <w:tab/>
        <w:t>Prezenta fisǎ de instructaj a fost intocmita in 2 exemplare; un exemplar se pǎstreaza la RSSM.............., iar un exemplar se va inmana reprezentantului contractantului.</w:t>
      </w:r>
    </w:p>
    <w:p w:rsidR="007C26B9" w:rsidRPr="0077755E" w:rsidRDefault="007C26B9" w:rsidP="007C26B9">
      <w:pPr>
        <w:rPr>
          <w:sz w:val="26"/>
          <w:szCs w:val="26"/>
          <w:lang w:val="it-IT"/>
        </w:rPr>
      </w:pPr>
    </w:p>
    <w:p w:rsidR="007C26B9" w:rsidRPr="0077755E" w:rsidRDefault="007C26B9" w:rsidP="007C26B9">
      <w:pPr>
        <w:rPr>
          <w:sz w:val="26"/>
          <w:szCs w:val="26"/>
          <w:lang w:val="it-IT"/>
        </w:rPr>
      </w:pPr>
    </w:p>
    <w:p w:rsidR="007C26B9" w:rsidRPr="0077755E" w:rsidRDefault="007C26B9" w:rsidP="007C26B9">
      <w:pPr>
        <w:rPr>
          <w:sz w:val="26"/>
          <w:szCs w:val="26"/>
          <w:lang w:val="it-IT"/>
        </w:rPr>
      </w:pPr>
    </w:p>
    <w:p w:rsidR="007C26B9" w:rsidRPr="0077755E" w:rsidRDefault="007C26B9" w:rsidP="007C26B9">
      <w:pPr>
        <w:rPr>
          <w:sz w:val="26"/>
          <w:szCs w:val="26"/>
          <w:lang w:val="it-IT"/>
        </w:rPr>
      </w:pPr>
      <w:r w:rsidRPr="0077755E">
        <w:rPr>
          <w:sz w:val="26"/>
          <w:szCs w:val="26"/>
          <w:lang w:val="it-IT"/>
        </w:rPr>
        <w:t xml:space="preserve">                                                                                         Semnǎtura, funcţia, </w:t>
      </w:r>
    </w:p>
    <w:p w:rsidR="007C26B9" w:rsidRPr="0077755E" w:rsidRDefault="007C26B9" w:rsidP="007C26B9">
      <w:pPr>
        <w:rPr>
          <w:sz w:val="26"/>
          <w:szCs w:val="26"/>
          <w:lang w:val="it-IT"/>
        </w:rPr>
      </w:pPr>
      <w:r w:rsidRPr="0077755E">
        <w:rPr>
          <w:sz w:val="26"/>
          <w:szCs w:val="26"/>
          <w:lang w:val="it-IT"/>
        </w:rPr>
        <w:t xml:space="preserve">                                                                    celui care a efectuat instruirea</w:t>
      </w:r>
    </w:p>
    <w:p w:rsidR="007C26B9" w:rsidRPr="0077755E" w:rsidRDefault="007C26B9" w:rsidP="007C26B9">
      <w:pPr>
        <w:ind w:left="5040"/>
        <w:rPr>
          <w:sz w:val="26"/>
          <w:szCs w:val="26"/>
          <w:lang w:val="it-IT"/>
        </w:rPr>
      </w:pPr>
      <w:r w:rsidRPr="0077755E">
        <w:rPr>
          <w:sz w:val="26"/>
          <w:szCs w:val="26"/>
          <w:lang w:val="it-IT"/>
        </w:rPr>
        <w:t xml:space="preserve">                                                                                       .........................................................</w:t>
      </w:r>
    </w:p>
    <w:p w:rsidR="007C26B9" w:rsidRPr="0077755E" w:rsidRDefault="007C26B9" w:rsidP="007C26B9">
      <w:pPr>
        <w:rPr>
          <w:sz w:val="26"/>
          <w:szCs w:val="26"/>
          <w:lang w:val="it-IT"/>
        </w:rPr>
      </w:pPr>
    </w:p>
    <w:p w:rsidR="007C26B9" w:rsidRPr="0077755E" w:rsidRDefault="007C26B9" w:rsidP="007C26B9">
      <w:pPr>
        <w:rPr>
          <w:sz w:val="26"/>
          <w:szCs w:val="26"/>
          <w:lang w:val="it-IT"/>
        </w:rPr>
      </w:pPr>
      <w:r w:rsidRPr="0077755E">
        <w:rPr>
          <w:sz w:val="26"/>
          <w:szCs w:val="26"/>
          <w:lang w:val="it-IT"/>
        </w:rPr>
        <w:t>Resp. SSM .............................</w:t>
      </w:r>
    </w:p>
    <w:p w:rsidR="007C26B9" w:rsidRPr="0077755E" w:rsidRDefault="007C26B9" w:rsidP="007C26B9">
      <w:pPr>
        <w:rPr>
          <w:sz w:val="26"/>
          <w:szCs w:val="26"/>
          <w:lang w:val="it-IT"/>
        </w:rPr>
      </w:pPr>
    </w:p>
    <w:p w:rsidR="007C26B9" w:rsidRPr="0077755E" w:rsidRDefault="007C26B9" w:rsidP="007C26B9">
      <w:pPr>
        <w:rPr>
          <w:sz w:val="26"/>
          <w:szCs w:val="26"/>
          <w:lang w:val="it-IT"/>
        </w:rPr>
      </w:pPr>
      <w:r w:rsidRPr="0077755E">
        <w:rPr>
          <w:sz w:val="26"/>
          <w:szCs w:val="26"/>
          <w:lang w:val="it-IT"/>
        </w:rPr>
        <w:t>Resp. SU ..................................</w:t>
      </w:r>
    </w:p>
    <w:p w:rsidR="007C26B9" w:rsidRPr="0077755E" w:rsidRDefault="007C26B9" w:rsidP="007C26B9">
      <w:pPr>
        <w:rPr>
          <w:sz w:val="26"/>
          <w:szCs w:val="26"/>
          <w:lang w:val="it-IT"/>
        </w:rPr>
      </w:pPr>
    </w:p>
    <w:p w:rsidR="007C26B9" w:rsidRPr="0077755E" w:rsidRDefault="007C26B9" w:rsidP="007C26B9">
      <w:pPr>
        <w:rPr>
          <w:sz w:val="26"/>
          <w:szCs w:val="26"/>
          <w:lang w:val="it-IT"/>
        </w:rPr>
      </w:pPr>
      <w:r w:rsidRPr="0077755E">
        <w:rPr>
          <w:sz w:val="26"/>
          <w:szCs w:val="26"/>
          <w:lang w:val="it-IT"/>
        </w:rPr>
        <w:t>Resp. PM ..............................</w:t>
      </w:r>
    </w:p>
    <w:p w:rsidR="007C26B9" w:rsidRPr="0077755E" w:rsidRDefault="007C26B9" w:rsidP="007C26B9">
      <w:pPr>
        <w:jc w:val="center"/>
        <w:rPr>
          <w:sz w:val="26"/>
          <w:szCs w:val="26"/>
          <w:lang w:val="es-ES"/>
        </w:rPr>
      </w:pPr>
    </w:p>
    <w:p w:rsidR="007C26B9" w:rsidRPr="0077755E" w:rsidRDefault="007C26B9" w:rsidP="007C26B9">
      <w:pPr>
        <w:jc w:val="right"/>
        <w:rPr>
          <w:sz w:val="26"/>
          <w:szCs w:val="26"/>
          <w:lang w:val="es-ES"/>
        </w:rPr>
      </w:pPr>
    </w:p>
    <w:p w:rsidR="007C26B9" w:rsidRPr="0077755E" w:rsidRDefault="007C26B9" w:rsidP="007C26B9">
      <w:pPr>
        <w:jc w:val="center"/>
        <w:rPr>
          <w:b/>
          <w:i/>
          <w:sz w:val="26"/>
          <w:szCs w:val="26"/>
          <w:lang w:val="es-ES"/>
        </w:rPr>
      </w:pPr>
    </w:p>
    <w:p w:rsidR="007C26B9" w:rsidRDefault="007C26B9" w:rsidP="007C26B9">
      <w:pPr>
        <w:jc w:val="center"/>
        <w:rPr>
          <w:b/>
          <w:i/>
          <w:sz w:val="26"/>
          <w:szCs w:val="26"/>
          <w:lang w:val="es-ES"/>
        </w:rPr>
      </w:pPr>
    </w:p>
    <w:p w:rsidR="0077755E" w:rsidRDefault="0077755E" w:rsidP="007C26B9">
      <w:pPr>
        <w:jc w:val="center"/>
        <w:rPr>
          <w:b/>
          <w:i/>
          <w:sz w:val="26"/>
          <w:szCs w:val="26"/>
          <w:lang w:val="es-ES"/>
        </w:rPr>
      </w:pPr>
    </w:p>
    <w:p w:rsidR="0077755E" w:rsidRDefault="0077755E" w:rsidP="007C26B9">
      <w:pPr>
        <w:jc w:val="center"/>
        <w:rPr>
          <w:b/>
          <w:i/>
          <w:sz w:val="26"/>
          <w:szCs w:val="26"/>
          <w:lang w:val="es-ES"/>
        </w:rPr>
      </w:pPr>
    </w:p>
    <w:p w:rsidR="0077755E" w:rsidRDefault="0077755E" w:rsidP="007C26B9">
      <w:pPr>
        <w:jc w:val="center"/>
        <w:rPr>
          <w:b/>
          <w:i/>
          <w:sz w:val="26"/>
          <w:szCs w:val="26"/>
          <w:lang w:val="es-ES"/>
        </w:rPr>
      </w:pPr>
    </w:p>
    <w:p w:rsidR="0077755E" w:rsidRPr="0077755E" w:rsidRDefault="0077755E" w:rsidP="007C26B9">
      <w:pPr>
        <w:jc w:val="center"/>
        <w:rPr>
          <w:b/>
          <w:i/>
          <w:sz w:val="26"/>
          <w:szCs w:val="26"/>
          <w:lang w:val="es-ES"/>
        </w:rPr>
      </w:pPr>
    </w:p>
    <w:p w:rsidR="007C26B9" w:rsidRPr="0077755E" w:rsidRDefault="007C26B9" w:rsidP="007C26B9">
      <w:pPr>
        <w:rPr>
          <w:b/>
          <w:i/>
          <w:sz w:val="26"/>
          <w:szCs w:val="26"/>
          <w:lang w:val="es-ES"/>
        </w:rPr>
      </w:pPr>
    </w:p>
    <w:p w:rsidR="007C26B9" w:rsidRPr="0077755E" w:rsidRDefault="007C26B9" w:rsidP="007C26B9">
      <w:pPr>
        <w:jc w:val="center"/>
        <w:rPr>
          <w:b/>
          <w:i/>
          <w:sz w:val="26"/>
          <w:szCs w:val="26"/>
          <w:lang w:val="es-ES"/>
        </w:rPr>
      </w:pPr>
    </w:p>
    <w:p w:rsidR="007C26B9" w:rsidRPr="0077755E" w:rsidRDefault="007C26B9" w:rsidP="007C26B9">
      <w:pPr>
        <w:jc w:val="center"/>
        <w:rPr>
          <w:b/>
          <w:i/>
          <w:sz w:val="26"/>
          <w:szCs w:val="26"/>
          <w:lang w:val="es-ES"/>
        </w:rPr>
      </w:pPr>
      <w:r w:rsidRPr="0077755E">
        <w:rPr>
          <w:b/>
          <w:i/>
          <w:sz w:val="26"/>
          <w:szCs w:val="26"/>
          <w:lang w:val="es-ES"/>
        </w:rPr>
        <w:t>TABEL  NOMINAL</w:t>
      </w:r>
    </w:p>
    <w:p w:rsidR="007C26B9" w:rsidRPr="0077755E" w:rsidRDefault="007C26B9" w:rsidP="007C26B9">
      <w:pPr>
        <w:jc w:val="center"/>
        <w:rPr>
          <w:b/>
          <w:sz w:val="26"/>
          <w:szCs w:val="26"/>
          <w:lang w:val="es-ES"/>
        </w:rPr>
      </w:pPr>
      <w:proofErr w:type="spellStart"/>
      <w:proofErr w:type="gramStart"/>
      <w:r w:rsidRPr="0077755E">
        <w:rPr>
          <w:b/>
          <w:sz w:val="26"/>
          <w:szCs w:val="26"/>
          <w:lang w:val="es-ES"/>
        </w:rPr>
        <w:t>cu</w:t>
      </w:r>
      <w:proofErr w:type="spellEnd"/>
      <w:proofErr w:type="gramEnd"/>
      <w:r w:rsidRPr="0077755E">
        <w:rPr>
          <w:b/>
          <w:sz w:val="26"/>
          <w:szCs w:val="26"/>
          <w:lang w:val="es-ES"/>
        </w:rPr>
        <w:t xml:space="preserve"> </w:t>
      </w:r>
      <w:proofErr w:type="spellStart"/>
      <w:r w:rsidRPr="0077755E">
        <w:rPr>
          <w:b/>
          <w:sz w:val="26"/>
          <w:szCs w:val="26"/>
          <w:lang w:val="es-ES"/>
        </w:rPr>
        <w:t>persoanele</w:t>
      </w:r>
      <w:proofErr w:type="spellEnd"/>
      <w:r w:rsidRPr="0077755E">
        <w:rPr>
          <w:b/>
          <w:sz w:val="26"/>
          <w:szCs w:val="26"/>
          <w:lang w:val="es-ES"/>
        </w:rPr>
        <w:t xml:space="preserve"> participante la </w:t>
      </w:r>
      <w:proofErr w:type="spellStart"/>
      <w:r w:rsidRPr="0077755E">
        <w:rPr>
          <w:b/>
          <w:sz w:val="26"/>
          <w:szCs w:val="26"/>
          <w:lang w:val="es-ES"/>
        </w:rPr>
        <w:t>instruire</w:t>
      </w:r>
      <w:proofErr w:type="spellEnd"/>
    </w:p>
    <w:p w:rsidR="007C26B9" w:rsidRPr="0077755E" w:rsidRDefault="007C26B9" w:rsidP="007C26B9">
      <w:pPr>
        <w:jc w:val="center"/>
        <w:rPr>
          <w:sz w:val="26"/>
          <w:szCs w:val="26"/>
          <w:lang w:val="es-ES"/>
        </w:rPr>
      </w:pPr>
    </w:p>
    <w:p w:rsidR="007C26B9" w:rsidRPr="0077755E" w:rsidRDefault="007C26B9" w:rsidP="007C26B9">
      <w:pPr>
        <w:rPr>
          <w:sz w:val="26"/>
          <w:szCs w:val="26"/>
          <w:lang w:val="es-ES"/>
        </w:rPr>
      </w:pPr>
      <w:r w:rsidRPr="0077755E">
        <w:rPr>
          <w:sz w:val="26"/>
          <w:szCs w:val="26"/>
          <w:lang w:val="es-ES"/>
        </w:rPr>
        <w:t xml:space="preserve">               </w:t>
      </w:r>
      <w:proofErr w:type="spellStart"/>
      <w:r w:rsidRPr="0077755E">
        <w:rPr>
          <w:sz w:val="26"/>
          <w:szCs w:val="26"/>
          <w:lang w:val="es-ES"/>
        </w:rPr>
        <w:t>Subsemnaţii</w:t>
      </w:r>
      <w:proofErr w:type="spellEnd"/>
      <w:r w:rsidRPr="0077755E">
        <w:rPr>
          <w:sz w:val="26"/>
          <w:szCs w:val="26"/>
          <w:lang w:val="es-ES"/>
        </w:rPr>
        <w:t xml:space="preserve"> am </w:t>
      </w:r>
      <w:proofErr w:type="spellStart"/>
      <w:r w:rsidRPr="0077755E">
        <w:rPr>
          <w:sz w:val="26"/>
          <w:szCs w:val="26"/>
          <w:lang w:val="es-ES"/>
        </w:rPr>
        <w:t>fost</w:t>
      </w:r>
      <w:proofErr w:type="spellEnd"/>
      <w:r w:rsidRPr="0077755E">
        <w:rPr>
          <w:sz w:val="26"/>
          <w:szCs w:val="26"/>
          <w:lang w:val="es-ES"/>
        </w:rPr>
        <w:t xml:space="preserve"> </w:t>
      </w:r>
      <w:proofErr w:type="spellStart"/>
      <w:r w:rsidRPr="0077755E">
        <w:rPr>
          <w:sz w:val="26"/>
          <w:szCs w:val="26"/>
          <w:lang w:val="es-ES"/>
        </w:rPr>
        <w:t>instruiti</w:t>
      </w:r>
      <w:proofErr w:type="spellEnd"/>
      <w:r w:rsidRPr="0077755E">
        <w:rPr>
          <w:sz w:val="26"/>
          <w:szCs w:val="26"/>
          <w:lang w:val="es-ES"/>
        </w:rPr>
        <w:t xml:space="preserve"> </w:t>
      </w:r>
      <w:proofErr w:type="spellStart"/>
      <w:r w:rsidRPr="0077755E">
        <w:rPr>
          <w:sz w:val="26"/>
          <w:szCs w:val="26"/>
          <w:lang w:val="es-ES"/>
        </w:rPr>
        <w:t>şi</w:t>
      </w:r>
      <w:proofErr w:type="spellEnd"/>
      <w:r w:rsidRPr="0077755E">
        <w:rPr>
          <w:sz w:val="26"/>
          <w:szCs w:val="26"/>
          <w:lang w:val="es-ES"/>
        </w:rPr>
        <w:t xml:space="preserve"> am </w:t>
      </w:r>
      <w:proofErr w:type="spellStart"/>
      <w:r w:rsidRPr="0077755E">
        <w:rPr>
          <w:sz w:val="26"/>
          <w:szCs w:val="26"/>
          <w:lang w:val="es-ES"/>
        </w:rPr>
        <w:t>luat</w:t>
      </w:r>
      <w:proofErr w:type="spellEnd"/>
      <w:r w:rsidRPr="0077755E">
        <w:rPr>
          <w:sz w:val="26"/>
          <w:szCs w:val="26"/>
          <w:lang w:val="es-ES"/>
        </w:rPr>
        <w:t xml:space="preserve"> </w:t>
      </w:r>
      <w:proofErr w:type="spellStart"/>
      <w:r w:rsidRPr="0077755E">
        <w:rPr>
          <w:sz w:val="26"/>
          <w:szCs w:val="26"/>
          <w:lang w:val="es-ES"/>
        </w:rPr>
        <w:t>cunostinţǎ</w:t>
      </w:r>
      <w:proofErr w:type="spellEnd"/>
      <w:r w:rsidRPr="0077755E">
        <w:rPr>
          <w:sz w:val="26"/>
          <w:szCs w:val="26"/>
          <w:lang w:val="es-ES"/>
        </w:rPr>
        <w:t xml:space="preserve"> de </w:t>
      </w:r>
      <w:proofErr w:type="spellStart"/>
      <w:r w:rsidRPr="0077755E">
        <w:rPr>
          <w:sz w:val="26"/>
          <w:szCs w:val="26"/>
          <w:lang w:val="es-ES"/>
        </w:rPr>
        <w:t>materialele</w:t>
      </w:r>
      <w:proofErr w:type="spellEnd"/>
      <w:r w:rsidRPr="0077755E">
        <w:rPr>
          <w:sz w:val="26"/>
          <w:szCs w:val="26"/>
          <w:lang w:val="es-ES"/>
        </w:rPr>
        <w:t xml:space="preserve"> </w:t>
      </w:r>
      <w:proofErr w:type="spellStart"/>
      <w:r w:rsidRPr="0077755E">
        <w:rPr>
          <w:sz w:val="26"/>
          <w:szCs w:val="26"/>
          <w:lang w:val="es-ES"/>
        </w:rPr>
        <w:t>prelucrate</w:t>
      </w:r>
      <w:proofErr w:type="spellEnd"/>
      <w:r w:rsidRPr="0077755E">
        <w:rPr>
          <w:sz w:val="26"/>
          <w:szCs w:val="26"/>
          <w:lang w:val="es-ES"/>
        </w:rPr>
        <w:t xml:space="preserve"> </w:t>
      </w:r>
      <w:proofErr w:type="spellStart"/>
      <w:r w:rsidRPr="0077755E">
        <w:rPr>
          <w:sz w:val="26"/>
          <w:szCs w:val="26"/>
          <w:lang w:val="es-ES"/>
        </w:rPr>
        <w:t>şi</w:t>
      </w:r>
      <w:proofErr w:type="spellEnd"/>
      <w:r w:rsidRPr="0077755E">
        <w:rPr>
          <w:sz w:val="26"/>
          <w:szCs w:val="26"/>
          <w:lang w:val="es-ES"/>
        </w:rPr>
        <w:t xml:space="preserve"> </w:t>
      </w:r>
      <w:proofErr w:type="spellStart"/>
      <w:r w:rsidRPr="0077755E">
        <w:rPr>
          <w:sz w:val="26"/>
          <w:szCs w:val="26"/>
          <w:lang w:val="es-ES"/>
        </w:rPr>
        <w:t>consemnate</w:t>
      </w:r>
      <w:proofErr w:type="spellEnd"/>
      <w:r w:rsidRPr="0077755E">
        <w:rPr>
          <w:sz w:val="26"/>
          <w:szCs w:val="26"/>
          <w:lang w:val="es-ES"/>
        </w:rPr>
        <w:t xml:space="preserve"> </w:t>
      </w:r>
      <w:proofErr w:type="spellStart"/>
      <w:r w:rsidRPr="0077755E">
        <w:rPr>
          <w:sz w:val="26"/>
          <w:szCs w:val="26"/>
          <w:lang w:val="es-ES"/>
        </w:rPr>
        <w:t>în</w:t>
      </w:r>
      <w:proofErr w:type="spellEnd"/>
      <w:r w:rsidRPr="0077755E">
        <w:rPr>
          <w:sz w:val="26"/>
          <w:szCs w:val="26"/>
          <w:lang w:val="es-ES"/>
        </w:rPr>
        <w:t xml:space="preserve"> </w:t>
      </w:r>
      <w:proofErr w:type="spellStart"/>
      <w:r w:rsidRPr="0077755E">
        <w:rPr>
          <w:sz w:val="26"/>
          <w:szCs w:val="26"/>
          <w:lang w:val="es-ES"/>
        </w:rPr>
        <w:t>fişa</w:t>
      </w:r>
      <w:proofErr w:type="spellEnd"/>
      <w:r w:rsidRPr="0077755E">
        <w:rPr>
          <w:sz w:val="26"/>
          <w:szCs w:val="26"/>
          <w:lang w:val="es-ES"/>
        </w:rPr>
        <w:t xml:space="preserve"> de </w:t>
      </w:r>
      <w:proofErr w:type="spellStart"/>
      <w:r w:rsidRPr="0077755E">
        <w:rPr>
          <w:sz w:val="26"/>
          <w:szCs w:val="26"/>
          <w:lang w:val="es-ES"/>
        </w:rPr>
        <w:t>instruire</w:t>
      </w:r>
      <w:proofErr w:type="spellEnd"/>
      <w:r w:rsidRPr="0077755E">
        <w:rPr>
          <w:sz w:val="26"/>
          <w:szCs w:val="26"/>
          <w:lang w:val="es-ES"/>
        </w:rPr>
        <w:t xml:space="preserve"> </w:t>
      </w:r>
      <w:proofErr w:type="spellStart"/>
      <w:r w:rsidRPr="0077755E">
        <w:rPr>
          <w:sz w:val="26"/>
          <w:szCs w:val="26"/>
          <w:lang w:val="es-ES"/>
        </w:rPr>
        <w:t>colectivǎ</w:t>
      </w:r>
      <w:proofErr w:type="spellEnd"/>
      <w:r w:rsidRPr="0077755E">
        <w:rPr>
          <w:sz w:val="26"/>
          <w:szCs w:val="26"/>
          <w:lang w:val="es-ES"/>
        </w:rPr>
        <w:t xml:space="preserve"> </w:t>
      </w:r>
      <w:proofErr w:type="spellStart"/>
      <w:r w:rsidRPr="0077755E">
        <w:rPr>
          <w:sz w:val="26"/>
          <w:szCs w:val="26"/>
          <w:lang w:val="es-ES"/>
        </w:rPr>
        <w:t>privind</w:t>
      </w:r>
      <w:proofErr w:type="spellEnd"/>
      <w:r w:rsidRPr="0077755E">
        <w:rPr>
          <w:sz w:val="26"/>
          <w:szCs w:val="26"/>
          <w:lang w:val="es-ES"/>
        </w:rPr>
        <w:t xml:space="preserve"> </w:t>
      </w:r>
      <w:proofErr w:type="spellStart"/>
      <w:r w:rsidRPr="0077755E">
        <w:rPr>
          <w:sz w:val="26"/>
          <w:szCs w:val="26"/>
          <w:lang w:val="es-ES"/>
        </w:rPr>
        <w:t>securitatea</w:t>
      </w:r>
      <w:proofErr w:type="spellEnd"/>
      <w:r w:rsidRPr="0077755E">
        <w:rPr>
          <w:sz w:val="26"/>
          <w:szCs w:val="26"/>
          <w:lang w:val="es-ES"/>
        </w:rPr>
        <w:t xml:space="preserve"> </w:t>
      </w:r>
      <w:proofErr w:type="spellStart"/>
      <w:r w:rsidRPr="0077755E">
        <w:rPr>
          <w:sz w:val="26"/>
          <w:szCs w:val="26"/>
          <w:lang w:val="es-ES"/>
        </w:rPr>
        <w:t>şi</w:t>
      </w:r>
      <w:proofErr w:type="spellEnd"/>
      <w:r w:rsidRPr="0077755E">
        <w:rPr>
          <w:sz w:val="26"/>
          <w:szCs w:val="26"/>
          <w:lang w:val="es-ES"/>
        </w:rPr>
        <w:t xml:space="preserve"> </w:t>
      </w:r>
      <w:proofErr w:type="spellStart"/>
      <w:r w:rsidRPr="0077755E">
        <w:rPr>
          <w:sz w:val="26"/>
          <w:szCs w:val="26"/>
          <w:lang w:val="es-ES"/>
        </w:rPr>
        <w:t>sǎnǎtatea</w:t>
      </w:r>
      <w:proofErr w:type="spellEnd"/>
      <w:r w:rsidRPr="0077755E">
        <w:rPr>
          <w:sz w:val="26"/>
          <w:szCs w:val="26"/>
          <w:lang w:val="es-ES"/>
        </w:rPr>
        <w:t xml:space="preserve"> </w:t>
      </w:r>
      <w:proofErr w:type="spellStart"/>
      <w:r w:rsidRPr="0077755E">
        <w:rPr>
          <w:sz w:val="26"/>
          <w:szCs w:val="26"/>
          <w:lang w:val="es-ES"/>
        </w:rPr>
        <w:t>în</w:t>
      </w:r>
      <w:proofErr w:type="spellEnd"/>
      <w:r w:rsidRPr="0077755E">
        <w:rPr>
          <w:sz w:val="26"/>
          <w:szCs w:val="26"/>
          <w:lang w:val="es-ES"/>
        </w:rPr>
        <w:t xml:space="preserve"> </w:t>
      </w:r>
      <w:proofErr w:type="spellStart"/>
      <w:r w:rsidRPr="0077755E">
        <w:rPr>
          <w:sz w:val="26"/>
          <w:szCs w:val="26"/>
          <w:lang w:val="es-ES"/>
        </w:rPr>
        <w:t>muncǎ</w:t>
      </w:r>
      <w:proofErr w:type="spellEnd"/>
      <w:r w:rsidRPr="0077755E">
        <w:rPr>
          <w:sz w:val="26"/>
          <w:szCs w:val="26"/>
          <w:lang w:val="es-ES"/>
        </w:rPr>
        <w:t xml:space="preserve"> - </w:t>
      </w:r>
      <w:proofErr w:type="spellStart"/>
      <w:r w:rsidRPr="0077755E">
        <w:rPr>
          <w:sz w:val="26"/>
          <w:szCs w:val="26"/>
          <w:lang w:val="es-ES"/>
        </w:rPr>
        <w:t>situaţii</w:t>
      </w:r>
      <w:proofErr w:type="spellEnd"/>
      <w:r w:rsidRPr="0077755E">
        <w:rPr>
          <w:sz w:val="26"/>
          <w:szCs w:val="26"/>
          <w:lang w:val="es-ES"/>
        </w:rPr>
        <w:t xml:space="preserve"> de </w:t>
      </w:r>
      <w:proofErr w:type="spellStart"/>
      <w:r w:rsidRPr="0077755E">
        <w:rPr>
          <w:sz w:val="26"/>
          <w:szCs w:val="26"/>
          <w:lang w:val="es-ES"/>
        </w:rPr>
        <w:t>urgenţǎ</w:t>
      </w:r>
      <w:proofErr w:type="spellEnd"/>
      <w:r w:rsidRPr="0077755E">
        <w:rPr>
          <w:sz w:val="26"/>
          <w:szCs w:val="26"/>
          <w:lang w:val="es-ES"/>
        </w:rPr>
        <w:t xml:space="preserve">- </w:t>
      </w:r>
      <w:proofErr w:type="spellStart"/>
      <w:r w:rsidRPr="0077755E">
        <w:rPr>
          <w:sz w:val="26"/>
          <w:szCs w:val="26"/>
          <w:lang w:val="es-ES"/>
        </w:rPr>
        <w:t>protecţia</w:t>
      </w:r>
      <w:proofErr w:type="spellEnd"/>
      <w:r w:rsidRPr="0077755E">
        <w:rPr>
          <w:sz w:val="26"/>
          <w:szCs w:val="26"/>
          <w:lang w:val="es-ES"/>
        </w:rPr>
        <w:t xml:space="preserve"> </w:t>
      </w:r>
      <w:proofErr w:type="spellStart"/>
      <w:r w:rsidRPr="0077755E">
        <w:rPr>
          <w:sz w:val="26"/>
          <w:szCs w:val="26"/>
          <w:lang w:val="es-ES"/>
        </w:rPr>
        <w:t>mediului</w:t>
      </w:r>
      <w:proofErr w:type="spellEnd"/>
      <w:r w:rsidRPr="0077755E">
        <w:rPr>
          <w:sz w:val="26"/>
          <w:szCs w:val="26"/>
          <w:lang w:val="es-ES"/>
        </w:rPr>
        <w:t xml:space="preserve"> </w:t>
      </w:r>
      <w:proofErr w:type="spellStart"/>
      <w:r w:rsidRPr="0077755E">
        <w:rPr>
          <w:sz w:val="26"/>
          <w:szCs w:val="26"/>
          <w:lang w:val="es-ES"/>
        </w:rPr>
        <w:t>şi</w:t>
      </w:r>
      <w:proofErr w:type="spellEnd"/>
      <w:r w:rsidRPr="0077755E">
        <w:rPr>
          <w:sz w:val="26"/>
          <w:szCs w:val="26"/>
          <w:lang w:val="es-ES"/>
        </w:rPr>
        <w:t xml:space="preserve"> </w:t>
      </w:r>
      <w:proofErr w:type="spellStart"/>
      <w:r w:rsidRPr="0077755E">
        <w:rPr>
          <w:sz w:val="26"/>
          <w:szCs w:val="26"/>
          <w:lang w:val="es-ES"/>
        </w:rPr>
        <w:t>ne</w:t>
      </w:r>
      <w:proofErr w:type="spellEnd"/>
      <w:r w:rsidRPr="0077755E">
        <w:rPr>
          <w:sz w:val="26"/>
          <w:szCs w:val="26"/>
          <w:lang w:val="es-ES"/>
        </w:rPr>
        <w:t xml:space="preserve"> </w:t>
      </w:r>
      <w:proofErr w:type="spellStart"/>
      <w:r w:rsidRPr="0077755E">
        <w:rPr>
          <w:sz w:val="26"/>
          <w:szCs w:val="26"/>
          <w:lang w:val="es-ES"/>
        </w:rPr>
        <w:t>obligǎm</w:t>
      </w:r>
      <w:proofErr w:type="spellEnd"/>
      <w:r w:rsidRPr="0077755E">
        <w:rPr>
          <w:sz w:val="26"/>
          <w:szCs w:val="26"/>
          <w:lang w:val="es-ES"/>
        </w:rPr>
        <w:t xml:space="preserve"> </w:t>
      </w:r>
      <w:proofErr w:type="spellStart"/>
      <w:r w:rsidRPr="0077755E">
        <w:rPr>
          <w:sz w:val="26"/>
          <w:szCs w:val="26"/>
          <w:lang w:val="es-ES"/>
        </w:rPr>
        <w:t>sǎ</w:t>
      </w:r>
      <w:proofErr w:type="spellEnd"/>
      <w:r w:rsidRPr="0077755E">
        <w:rPr>
          <w:sz w:val="26"/>
          <w:szCs w:val="26"/>
          <w:lang w:val="es-ES"/>
        </w:rPr>
        <w:t xml:space="preserve"> le </w:t>
      </w:r>
      <w:proofErr w:type="spellStart"/>
      <w:r w:rsidRPr="0077755E">
        <w:rPr>
          <w:sz w:val="26"/>
          <w:szCs w:val="26"/>
          <w:lang w:val="es-ES"/>
        </w:rPr>
        <w:t>respectǎm</w:t>
      </w:r>
      <w:proofErr w:type="spellEnd"/>
      <w:r w:rsidRPr="0077755E">
        <w:rPr>
          <w:sz w:val="26"/>
          <w:szCs w:val="26"/>
          <w:lang w:val="es-ES"/>
        </w:rPr>
        <w:t xml:space="preserve"> </w:t>
      </w:r>
      <w:proofErr w:type="spellStart"/>
      <w:r w:rsidRPr="0077755E">
        <w:rPr>
          <w:sz w:val="26"/>
          <w:szCs w:val="26"/>
          <w:lang w:val="es-ES"/>
        </w:rPr>
        <w:t>întocmai</w:t>
      </w:r>
      <w:proofErr w:type="spellEnd"/>
      <w:r w:rsidRPr="0077755E">
        <w:rPr>
          <w:sz w:val="26"/>
          <w:szCs w:val="26"/>
          <w:lang w:val="es-ES"/>
        </w:rPr>
        <w:t>.</w:t>
      </w:r>
    </w:p>
    <w:p w:rsidR="007C26B9" w:rsidRPr="0077755E" w:rsidRDefault="007C26B9" w:rsidP="007C26B9">
      <w:pPr>
        <w:rPr>
          <w:sz w:val="26"/>
          <w:szCs w:val="26"/>
          <w:lang w:val="es-ES"/>
        </w:rPr>
      </w:pPr>
    </w:p>
    <w:p w:rsidR="007C26B9" w:rsidRPr="0077755E" w:rsidRDefault="007C26B9" w:rsidP="007C26B9">
      <w:pPr>
        <w:rPr>
          <w:sz w:val="26"/>
          <w:szCs w:val="26"/>
          <w:lang w:val="es-ES"/>
        </w:rPr>
      </w:pPr>
    </w:p>
    <w:p w:rsidR="007C26B9" w:rsidRPr="0077755E" w:rsidRDefault="007C26B9" w:rsidP="007C26B9">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7C26B9" w:rsidRPr="0077755E" w:rsidTr="007C26B9">
        <w:tc>
          <w:tcPr>
            <w:tcW w:w="60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r w:rsidRPr="0077755E">
              <w:rPr>
                <w:sz w:val="26"/>
                <w:szCs w:val="26"/>
              </w:rPr>
              <w:t xml:space="preserve">Nr. </w:t>
            </w:r>
            <w:proofErr w:type="spellStart"/>
            <w:r w:rsidRPr="0077755E">
              <w:rPr>
                <w:sz w:val="26"/>
                <w:szCs w:val="26"/>
              </w:rPr>
              <w:t>crt</w:t>
            </w:r>
            <w:proofErr w:type="spellEnd"/>
            <w:r w:rsidRPr="0077755E">
              <w:rPr>
                <w:sz w:val="26"/>
                <w:szCs w:val="26"/>
              </w:rPr>
              <w:t>.</w:t>
            </w:r>
          </w:p>
        </w:tc>
        <w:tc>
          <w:tcPr>
            <w:tcW w:w="456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proofErr w:type="spellStart"/>
            <w:r w:rsidRPr="0077755E">
              <w:rPr>
                <w:sz w:val="26"/>
                <w:szCs w:val="26"/>
              </w:rPr>
              <w:t>Numele</w:t>
            </w:r>
            <w:proofErr w:type="spellEnd"/>
            <w:r w:rsidRPr="0077755E">
              <w:rPr>
                <w:sz w:val="26"/>
                <w:szCs w:val="26"/>
              </w:rPr>
              <w:t xml:space="preserve"> </w:t>
            </w:r>
            <w:proofErr w:type="spellStart"/>
            <w:r w:rsidRPr="0077755E">
              <w:rPr>
                <w:sz w:val="26"/>
                <w:szCs w:val="26"/>
              </w:rPr>
              <w:t>şi</w:t>
            </w:r>
            <w:proofErr w:type="spellEnd"/>
            <w:r w:rsidRPr="0077755E">
              <w:rPr>
                <w:sz w:val="26"/>
                <w:szCs w:val="26"/>
              </w:rPr>
              <w:t xml:space="preserve"> </w:t>
            </w:r>
            <w:proofErr w:type="spellStart"/>
            <w:r w:rsidRPr="0077755E">
              <w:rPr>
                <w:sz w:val="26"/>
                <w:szCs w:val="26"/>
              </w:rPr>
              <w:t>Prenumele</w:t>
            </w:r>
            <w:proofErr w:type="spellEnd"/>
          </w:p>
        </w:tc>
        <w:tc>
          <w:tcPr>
            <w:tcW w:w="252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r w:rsidRPr="0077755E">
              <w:rPr>
                <w:sz w:val="26"/>
                <w:szCs w:val="26"/>
              </w:rPr>
              <w:t xml:space="preserve">Act </w:t>
            </w:r>
            <w:proofErr w:type="spellStart"/>
            <w:r w:rsidRPr="0077755E">
              <w:rPr>
                <w:sz w:val="26"/>
                <w:szCs w:val="26"/>
              </w:rPr>
              <w:t>identitate</w:t>
            </w:r>
            <w:proofErr w:type="spellEnd"/>
            <w:r w:rsidRPr="0077755E">
              <w:rPr>
                <w:sz w:val="26"/>
                <w:szCs w:val="26"/>
              </w:rPr>
              <w:t xml:space="preserve"> /</w:t>
            </w:r>
          </w:p>
          <w:p w:rsidR="007C26B9" w:rsidRPr="0077755E" w:rsidRDefault="007C26B9">
            <w:pPr>
              <w:jc w:val="center"/>
              <w:rPr>
                <w:sz w:val="26"/>
                <w:szCs w:val="26"/>
              </w:rPr>
            </w:pPr>
            <w:proofErr w:type="spellStart"/>
            <w:r w:rsidRPr="0077755E">
              <w:rPr>
                <w:sz w:val="26"/>
                <w:szCs w:val="26"/>
              </w:rPr>
              <w:t>grupa</w:t>
            </w:r>
            <w:proofErr w:type="spellEnd"/>
            <w:r w:rsidRPr="0077755E">
              <w:rPr>
                <w:sz w:val="26"/>
                <w:szCs w:val="26"/>
              </w:rPr>
              <w:t xml:space="preserve"> </w:t>
            </w:r>
            <w:proofErr w:type="spellStart"/>
            <w:r w:rsidRPr="0077755E">
              <w:rPr>
                <w:sz w:val="26"/>
                <w:szCs w:val="26"/>
              </w:rPr>
              <w:t>sanguina</w:t>
            </w:r>
            <w:proofErr w:type="spellEnd"/>
          </w:p>
        </w:tc>
        <w:tc>
          <w:tcPr>
            <w:tcW w:w="192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proofErr w:type="spellStart"/>
            <w:r w:rsidRPr="0077755E">
              <w:rPr>
                <w:sz w:val="26"/>
                <w:szCs w:val="26"/>
              </w:rPr>
              <w:t>Semnatura</w:t>
            </w:r>
            <w:proofErr w:type="spellEnd"/>
          </w:p>
        </w:tc>
      </w:tr>
      <w:tr w:rsidR="007C26B9" w:rsidRPr="0077755E" w:rsidTr="007C26B9">
        <w:trPr>
          <w:trHeight w:val="137"/>
        </w:trPr>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bl>
    <w:p w:rsidR="007C26B9" w:rsidRPr="0077755E" w:rsidRDefault="007C26B9" w:rsidP="007C26B9">
      <w:pPr>
        <w:rPr>
          <w:sz w:val="26"/>
          <w:szCs w:val="26"/>
        </w:rPr>
      </w:pPr>
    </w:p>
    <w:p w:rsidR="007C26B9" w:rsidRPr="0077755E" w:rsidRDefault="007C26B9" w:rsidP="007C26B9">
      <w:pPr>
        <w:rPr>
          <w:sz w:val="26"/>
          <w:szCs w:val="26"/>
        </w:rPr>
      </w:pPr>
    </w:p>
    <w:p w:rsidR="007C26B9" w:rsidRPr="0077755E" w:rsidRDefault="007C26B9" w:rsidP="007C26B9">
      <w:pPr>
        <w:rPr>
          <w:sz w:val="26"/>
          <w:szCs w:val="26"/>
          <w:lang w:val="it-IT"/>
        </w:rPr>
      </w:pPr>
      <w:r w:rsidRPr="0077755E">
        <w:rPr>
          <w:sz w:val="26"/>
          <w:szCs w:val="26"/>
          <w:lang w:val="it-IT"/>
        </w:rPr>
        <w:t xml:space="preserve">    Numele şi prenumele persoanei care a primit un exemplar   </w:t>
      </w:r>
    </w:p>
    <w:p w:rsidR="007C26B9" w:rsidRPr="0077755E" w:rsidRDefault="007C26B9" w:rsidP="007C26B9">
      <w:pPr>
        <w:rPr>
          <w:sz w:val="26"/>
          <w:szCs w:val="26"/>
          <w:lang w:val="it-IT"/>
        </w:rPr>
      </w:pPr>
      <w:r w:rsidRPr="0077755E">
        <w:rPr>
          <w:sz w:val="26"/>
          <w:szCs w:val="26"/>
          <w:lang w:val="it-IT"/>
        </w:rPr>
        <w:t xml:space="preserve">    ……………………………….............................................</w:t>
      </w:r>
    </w:p>
    <w:p w:rsidR="007C26B9" w:rsidRPr="0077755E" w:rsidRDefault="007C26B9" w:rsidP="007C26B9">
      <w:pPr>
        <w:rPr>
          <w:sz w:val="26"/>
          <w:szCs w:val="26"/>
          <w:lang w:val="it-IT"/>
        </w:rPr>
      </w:pPr>
    </w:p>
    <w:p w:rsidR="007C26B9" w:rsidRPr="0077755E" w:rsidRDefault="007C26B9" w:rsidP="007C26B9">
      <w:pPr>
        <w:rPr>
          <w:sz w:val="26"/>
          <w:szCs w:val="26"/>
          <w:lang w:val="it-IT"/>
        </w:rPr>
      </w:pPr>
      <w:r w:rsidRPr="0077755E">
        <w:rPr>
          <w:sz w:val="26"/>
          <w:szCs w:val="26"/>
          <w:lang w:val="it-IT"/>
        </w:rPr>
        <w:t xml:space="preserve">    Semnatura …………………………………….</w:t>
      </w:r>
    </w:p>
    <w:p w:rsidR="00107EA4" w:rsidRDefault="00107EA4" w:rsidP="007C26B9">
      <w:pPr>
        <w:pStyle w:val="Heading1"/>
        <w:rPr>
          <w:b w:val="0"/>
          <w:sz w:val="20"/>
          <w:lang w:val="fr-FR"/>
        </w:rPr>
        <w:sectPr w:rsidR="00107EA4">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proofErr w:type="spellStart"/>
      <w:r>
        <w:t>Mentionam</w:t>
      </w:r>
      <w:proofErr w:type="spellEnd"/>
      <w:r>
        <w:t xml:space="preserve"> </w:t>
      </w:r>
      <w:proofErr w:type="spellStart"/>
      <w:r>
        <w:t>urmatoarele</w:t>
      </w:r>
      <w:proofErr w:type="spellEnd"/>
      <w:r>
        <w:t>:</w:t>
      </w:r>
    </w:p>
    <w:p w:rsidR="00107EA4" w:rsidRDefault="00107EA4" w:rsidP="00923608">
      <w:pPr>
        <w:numPr>
          <w:ilvl w:val="1"/>
          <w:numId w:val="32"/>
        </w:numPr>
      </w:pPr>
      <w:proofErr w:type="spellStart"/>
      <w:r>
        <w:t>Valoarea</w:t>
      </w:r>
      <w:proofErr w:type="spellEnd"/>
      <w:r>
        <w:t xml:space="preserve"> </w:t>
      </w:r>
      <w:proofErr w:type="spellStart"/>
      <w:r>
        <w:t>contractului</w:t>
      </w:r>
      <w:proofErr w:type="spellEnd"/>
      <w:r>
        <w:t>____________</w:t>
      </w:r>
    </w:p>
    <w:p w:rsidR="00107EA4" w:rsidRDefault="00107EA4" w:rsidP="00923608">
      <w:pPr>
        <w:numPr>
          <w:ilvl w:val="1"/>
          <w:numId w:val="32"/>
        </w:numPr>
      </w:pPr>
      <w:proofErr w:type="spellStart"/>
      <w:r>
        <w:t>Termenul</w:t>
      </w:r>
      <w:proofErr w:type="spellEnd"/>
      <w:r>
        <w:t xml:space="preserve"> de </w:t>
      </w:r>
      <w:proofErr w:type="spellStart"/>
      <w:r>
        <w:t>prestare</w:t>
      </w:r>
      <w:proofErr w:type="spellEnd"/>
      <w:r>
        <w:t xml:space="preserve"> ____________(data </w:t>
      </w:r>
      <w:proofErr w:type="spellStart"/>
      <w:r>
        <w:t>sau</w:t>
      </w:r>
      <w:proofErr w:type="spellEnd"/>
      <w:r>
        <w:t xml:space="preserve"> </w:t>
      </w:r>
      <w:proofErr w:type="spellStart"/>
      <w:r>
        <w:t>numar</w:t>
      </w:r>
      <w:proofErr w:type="spellEnd"/>
      <w:r>
        <w:t xml:space="preserve"> de </w:t>
      </w:r>
      <w:proofErr w:type="spellStart"/>
      <w:r>
        <w:t>zile</w:t>
      </w:r>
      <w:proofErr w:type="spellEnd"/>
      <w:r>
        <w:t xml:space="preserve"> de la </w:t>
      </w:r>
      <w:proofErr w:type="spellStart"/>
      <w:r>
        <w:t>perfectarea</w:t>
      </w:r>
      <w:proofErr w:type="spellEnd"/>
      <w:r>
        <w:t xml:space="preserve"> </w:t>
      </w:r>
      <w:proofErr w:type="spellStart"/>
      <w:r>
        <w:t>contractului</w:t>
      </w:r>
      <w:proofErr w:type="spellEnd"/>
      <w:r>
        <w:t>)</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 telefonic, la nr_____________,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lastRenderedPageBreak/>
        <w:t xml:space="preserve"> SECŢIUNEA IV</w:t>
      </w: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B97318" w:rsidP="00923608">
      <w:pPr>
        <w:pStyle w:val="Heading1"/>
        <w:ind w:firstLine="0"/>
        <w:jc w:val="center"/>
        <w:rPr>
          <w:bCs/>
          <w:sz w:val="32"/>
          <w:szCs w:val="32"/>
          <w:lang w:val="pt-BR"/>
        </w:rPr>
      </w:pPr>
      <w:r>
        <w:rPr>
          <w:bCs/>
          <w:sz w:val="32"/>
          <w:szCs w:val="32"/>
          <w:lang w:val="pt-BR"/>
        </w:rPr>
        <w:t xml:space="preserve">      </w:t>
      </w:r>
      <w:r w:rsidR="00107EA4">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w:t>
      </w:r>
      <w:r w:rsidR="00B97318">
        <w:rPr>
          <w:szCs w:val="28"/>
          <w:lang w:val="ro-RO"/>
        </w:rPr>
        <w:t>lucrări</w:t>
      </w:r>
      <w:r>
        <w:rPr>
          <w:szCs w:val="28"/>
          <w:lang w:val="ro-RO"/>
        </w:rPr>
        <w:t>:</w:t>
      </w:r>
    </w:p>
    <w:p w:rsidR="00107EA4" w:rsidRDefault="00107EA4" w:rsidP="00923608">
      <w:pPr>
        <w:rPr>
          <w:sz w:val="32"/>
          <w:szCs w:val="32"/>
          <w:lang w:val="ro-RO"/>
        </w:rPr>
      </w:pPr>
    </w:p>
    <w:p w:rsidR="00107EA4" w:rsidRDefault="00107EA4" w:rsidP="00923608">
      <w:pPr>
        <w:rPr>
          <w:szCs w:val="28"/>
          <w:lang w:val="ro-RO"/>
        </w:rPr>
      </w:pPr>
    </w:p>
    <w:p w:rsidR="00107EA4" w:rsidRDefault="00107EA4" w:rsidP="00923608">
      <w:pPr>
        <w:jc w:val="center"/>
        <w:rPr>
          <w:b/>
          <w:szCs w:val="28"/>
          <w:lang w:val="ro-RO"/>
        </w:rPr>
      </w:pPr>
      <w:r>
        <w:rPr>
          <w:b/>
          <w:szCs w:val="28"/>
          <w:lang w:val="ro-RO"/>
        </w:rPr>
        <w:t>„</w:t>
      </w:r>
      <w:r w:rsidR="00AC4286" w:rsidRPr="00C15AA6">
        <w:rPr>
          <w:b/>
          <w:sz w:val="26"/>
          <w:szCs w:val="26"/>
          <w:lang w:val="ro-RO"/>
        </w:rPr>
        <w:t xml:space="preserve">Închiriere </w:t>
      </w:r>
      <w:r w:rsidR="00AC4286">
        <w:rPr>
          <w:b/>
          <w:sz w:val="26"/>
          <w:szCs w:val="26"/>
          <w:lang w:val="ro-RO"/>
        </w:rPr>
        <w:t>utilaj de constructii cu operator, tip buldoexcavator cu volumul cupei de minim 1 mc</w:t>
      </w:r>
      <w:r>
        <w:rPr>
          <w:b/>
          <w:szCs w:val="28"/>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77755E" w:rsidRPr="004101F7" w:rsidRDefault="0077755E" w:rsidP="0077755E">
      <w:pPr>
        <w:rPr>
          <w:szCs w:val="28"/>
          <w:lang w:val="ro-RO"/>
        </w:rPr>
      </w:pPr>
    </w:p>
    <w:p w:rsidR="0077755E" w:rsidRPr="00913FD5" w:rsidRDefault="0077755E" w:rsidP="0077755E">
      <w:pPr>
        <w:rPr>
          <w:sz w:val="26"/>
          <w:szCs w:val="26"/>
          <w:lang w:val="ro-RO"/>
        </w:rPr>
      </w:pPr>
      <w:r w:rsidRPr="00913FD5">
        <w:rPr>
          <w:sz w:val="26"/>
          <w:szCs w:val="26"/>
          <w:lang w:val="ro-RO"/>
        </w:rPr>
        <w:t xml:space="preserve">CAP. 2.   OBIECTUL CONTRACTULUI, </w:t>
      </w:r>
    </w:p>
    <w:p w:rsidR="0077755E" w:rsidRDefault="0077755E" w:rsidP="0077755E">
      <w:pPr>
        <w:rPr>
          <w:sz w:val="26"/>
          <w:szCs w:val="26"/>
          <w:lang w:val="ro-RO"/>
        </w:rPr>
      </w:pPr>
      <w:r w:rsidRPr="00913FD5">
        <w:rPr>
          <w:sz w:val="26"/>
          <w:szCs w:val="26"/>
          <w:lang w:val="ro-RO"/>
        </w:rPr>
        <w:t xml:space="preserve">CAP. 3.   </w:t>
      </w:r>
      <w:r w:rsidR="009D4006">
        <w:rPr>
          <w:sz w:val="26"/>
          <w:szCs w:val="26"/>
          <w:lang w:val="ro-RO"/>
        </w:rPr>
        <w:t>VALOAREA</w:t>
      </w:r>
      <w:r w:rsidRPr="00913FD5">
        <w:rPr>
          <w:sz w:val="26"/>
          <w:szCs w:val="26"/>
          <w:lang w:val="ro-RO"/>
        </w:rPr>
        <w:t xml:space="preserve"> CONTRACTULUI </w:t>
      </w:r>
    </w:p>
    <w:p w:rsidR="0077755E" w:rsidRPr="00913FD5" w:rsidRDefault="0077755E" w:rsidP="0077755E">
      <w:pPr>
        <w:rPr>
          <w:sz w:val="26"/>
          <w:szCs w:val="26"/>
          <w:lang w:val="ro-RO"/>
        </w:rPr>
      </w:pPr>
      <w:r w:rsidRPr="00913FD5">
        <w:rPr>
          <w:sz w:val="26"/>
          <w:szCs w:val="26"/>
          <w:lang w:val="ro-RO"/>
        </w:rPr>
        <w:t xml:space="preserve">CAP. 4.   DURATA </w:t>
      </w:r>
      <w:r>
        <w:rPr>
          <w:sz w:val="26"/>
          <w:szCs w:val="26"/>
          <w:lang w:val="ro-RO"/>
        </w:rPr>
        <w:t>CONTRACTULUI</w:t>
      </w:r>
    </w:p>
    <w:p w:rsidR="0077755E" w:rsidRPr="00913FD5" w:rsidRDefault="0077755E" w:rsidP="0077755E">
      <w:pPr>
        <w:rPr>
          <w:sz w:val="26"/>
          <w:szCs w:val="26"/>
          <w:lang w:val="ro-RO"/>
        </w:rPr>
      </w:pPr>
      <w:r w:rsidRPr="00913FD5">
        <w:rPr>
          <w:sz w:val="26"/>
          <w:szCs w:val="26"/>
          <w:lang w:val="ro-RO"/>
        </w:rPr>
        <w:t>CAP. 5.   DOCUMENTELE CONTRACTULUI</w:t>
      </w:r>
    </w:p>
    <w:p w:rsidR="0077755E" w:rsidRPr="00913FD5" w:rsidRDefault="0077755E" w:rsidP="0077755E">
      <w:pPr>
        <w:rPr>
          <w:sz w:val="26"/>
          <w:szCs w:val="26"/>
          <w:lang w:val="ro-RO"/>
        </w:rPr>
      </w:pPr>
      <w:r w:rsidRPr="00913FD5">
        <w:rPr>
          <w:sz w:val="26"/>
          <w:szCs w:val="26"/>
          <w:lang w:val="ro-RO"/>
        </w:rPr>
        <w:t xml:space="preserve">CAP. </w:t>
      </w:r>
      <w:r>
        <w:rPr>
          <w:sz w:val="26"/>
          <w:szCs w:val="26"/>
          <w:lang w:val="ro-RO"/>
        </w:rPr>
        <w:t>8</w:t>
      </w:r>
      <w:r w:rsidRPr="00913FD5">
        <w:rPr>
          <w:sz w:val="26"/>
          <w:szCs w:val="26"/>
          <w:lang w:val="ro-RO"/>
        </w:rPr>
        <w:t xml:space="preserve">.   OBLIGAŢIILE </w:t>
      </w:r>
      <w:r w:rsidR="00B97318">
        <w:rPr>
          <w:sz w:val="26"/>
          <w:szCs w:val="26"/>
          <w:lang w:val="ro-RO"/>
        </w:rPr>
        <w:t>EXECUTANTULUI</w:t>
      </w:r>
    </w:p>
    <w:p w:rsidR="0077755E" w:rsidRPr="00913FD5" w:rsidRDefault="0077755E" w:rsidP="0077755E">
      <w:pPr>
        <w:rPr>
          <w:sz w:val="26"/>
          <w:szCs w:val="26"/>
          <w:lang w:val="ro-RO"/>
        </w:rPr>
      </w:pPr>
      <w:r w:rsidRPr="00913FD5">
        <w:rPr>
          <w:sz w:val="26"/>
          <w:szCs w:val="26"/>
          <w:lang w:val="ro-RO"/>
        </w:rPr>
        <w:t xml:space="preserve">CAP. </w:t>
      </w:r>
      <w:r>
        <w:rPr>
          <w:sz w:val="26"/>
          <w:szCs w:val="26"/>
          <w:lang w:val="ro-RO"/>
        </w:rPr>
        <w:t>9</w:t>
      </w:r>
      <w:r w:rsidRPr="00913FD5">
        <w:rPr>
          <w:sz w:val="26"/>
          <w:szCs w:val="26"/>
          <w:lang w:val="ro-RO"/>
        </w:rPr>
        <w:t>.   OBLIGAŢIILE BENEFICIARULUI</w:t>
      </w:r>
    </w:p>
    <w:p w:rsidR="0077755E" w:rsidRPr="00913FD5" w:rsidRDefault="0077755E" w:rsidP="0077755E">
      <w:pPr>
        <w:rPr>
          <w:sz w:val="26"/>
          <w:szCs w:val="26"/>
          <w:lang w:val="ro-RO"/>
        </w:rPr>
      </w:pPr>
      <w:r w:rsidRPr="00913FD5">
        <w:rPr>
          <w:sz w:val="26"/>
          <w:szCs w:val="26"/>
          <w:lang w:val="ro-RO"/>
        </w:rPr>
        <w:t>CAP.1</w:t>
      </w:r>
      <w:r>
        <w:rPr>
          <w:sz w:val="26"/>
          <w:szCs w:val="26"/>
          <w:lang w:val="ro-RO"/>
        </w:rPr>
        <w:t>7</w:t>
      </w:r>
      <w:r w:rsidRPr="00913FD5">
        <w:rPr>
          <w:sz w:val="26"/>
          <w:szCs w:val="26"/>
          <w:lang w:val="ro-RO"/>
        </w:rPr>
        <w:t xml:space="preserve">.  LEGEA APLICABILĂ CONTRACTULUI   </w:t>
      </w:r>
    </w:p>
    <w:p w:rsidR="0077755E" w:rsidRPr="00913FD5" w:rsidRDefault="0077755E" w:rsidP="0077755E">
      <w:pPr>
        <w:rPr>
          <w:sz w:val="26"/>
          <w:szCs w:val="26"/>
          <w:u w:val="single"/>
          <w:lang w:val="ro-RO"/>
        </w:rPr>
      </w:pPr>
      <w:r w:rsidRPr="00913FD5">
        <w:rPr>
          <w:sz w:val="26"/>
          <w:szCs w:val="26"/>
          <w:lang w:val="ro-RO"/>
        </w:rPr>
        <w:t xml:space="preserve">      </w:t>
      </w:r>
    </w:p>
    <w:p w:rsidR="00107EA4" w:rsidRPr="007821C9" w:rsidRDefault="00107EA4" w:rsidP="0077755E">
      <w:pPr>
        <w:jc w:val="center"/>
        <w:rPr>
          <w:szCs w:val="28"/>
          <w:u w:val="single"/>
          <w:lang w:val="ro-RO"/>
        </w:rPr>
      </w:pPr>
    </w:p>
    <w:p w:rsidR="00107EA4" w:rsidRPr="007F4B0D" w:rsidRDefault="00107EA4" w:rsidP="0077755E">
      <w:pPr>
        <w:jc w:val="center"/>
        <w:rPr>
          <w:sz w:val="26"/>
          <w:szCs w:val="26"/>
          <w:lang w:val="ro-RO"/>
        </w:rPr>
      </w:pPr>
      <w:r w:rsidRPr="007F4B0D">
        <w:rPr>
          <w:sz w:val="26"/>
          <w:szCs w:val="26"/>
          <w:lang w:val="ro-RO"/>
        </w:rPr>
        <w:t>DIRECTOR JURIDIC si ACHIZITII</w:t>
      </w:r>
    </w:p>
    <w:p w:rsidR="00107EA4" w:rsidRDefault="00365F37" w:rsidP="0077755E">
      <w:pPr>
        <w:jc w:val="center"/>
        <w:rPr>
          <w:sz w:val="26"/>
          <w:szCs w:val="26"/>
          <w:lang w:val="ro-RO"/>
        </w:rPr>
      </w:pPr>
      <w:r>
        <w:rPr>
          <w:sz w:val="26"/>
          <w:szCs w:val="26"/>
          <w:lang w:val="ro-RO"/>
        </w:rPr>
        <w:t>Mihai Volf</w:t>
      </w:r>
    </w:p>
    <w:p w:rsidR="00107EA4" w:rsidRDefault="00107EA4" w:rsidP="0077755E">
      <w:pPr>
        <w:jc w:val="center"/>
        <w:rPr>
          <w:sz w:val="26"/>
          <w:szCs w:val="26"/>
          <w:lang w:val="ro-RO"/>
        </w:rPr>
      </w:pPr>
    </w:p>
    <w:p w:rsidR="00107EA4" w:rsidRDefault="00107EA4" w:rsidP="0077755E">
      <w:pPr>
        <w:jc w:val="center"/>
        <w:rPr>
          <w:sz w:val="26"/>
          <w:szCs w:val="26"/>
          <w:lang w:val="ro-RO"/>
        </w:rPr>
      </w:pPr>
      <w:r>
        <w:rPr>
          <w:sz w:val="26"/>
          <w:szCs w:val="26"/>
          <w:lang w:val="ro-RO"/>
        </w:rPr>
        <w:t>SERVICIUL JURIDIC</w:t>
      </w:r>
    </w:p>
    <w:p w:rsidR="00107EA4" w:rsidRDefault="00107EA4" w:rsidP="0077755E">
      <w:pPr>
        <w:jc w:val="center"/>
        <w:rPr>
          <w:sz w:val="26"/>
          <w:szCs w:val="26"/>
          <w:lang w:val="ro-RO"/>
        </w:rPr>
      </w:pPr>
      <w:r>
        <w:rPr>
          <w:sz w:val="26"/>
          <w:szCs w:val="26"/>
          <w:lang w:val="ro-RO"/>
        </w:rPr>
        <w:t>Mi</w:t>
      </w:r>
      <w:r w:rsidR="00365F37">
        <w:rPr>
          <w:sz w:val="26"/>
          <w:szCs w:val="26"/>
          <w:lang w:val="ro-RO"/>
        </w:rPr>
        <w:t>oara Misloschi</w:t>
      </w:r>
    </w:p>
    <w:p w:rsidR="00107EA4" w:rsidRDefault="00107EA4" w:rsidP="0077755E">
      <w:pPr>
        <w:jc w:val="center"/>
        <w:rPr>
          <w:sz w:val="26"/>
          <w:szCs w:val="26"/>
          <w:lang w:val="ro-RO"/>
        </w:rPr>
      </w:pPr>
    </w:p>
    <w:p w:rsidR="00107EA4" w:rsidRDefault="00107EA4" w:rsidP="0077755E">
      <w:pPr>
        <w:ind w:left="4320" w:hanging="4320"/>
        <w:jc w:val="center"/>
        <w:rPr>
          <w:sz w:val="26"/>
          <w:szCs w:val="26"/>
          <w:lang w:val="ro-RO"/>
        </w:rPr>
      </w:pPr>
      <w:r>
        <w:rPr>
          <w:sz w:val="26"/>
          <w:szCs w:val="26"/>
          <w:lang w:val="ro-RO"/>
        </w:rPr>
        <w:t>SERVICIUL ACHIZITII</w:t>
      </w:r>
    </w:p>
    <w:p w:rsidR="00107EA4" w:rsidRPr="007F4B0D" w:rsidRDefault="00107EA4" w:rsidP="0077755E">
      <w:pPr>
        <w:ind w:left="4320" w:hanging="4320"/>
        <w:jc w:val="center"/>
        <w:rPr>
          <w:sz w:val="26"/>
          <w:szCs w:val="26"/>
          <w:lang w:val="ro-RO"/>
        </w:rPr>
      </w:pPr>
      <w:r>
        <w:rPr>
          <w:sz w:val="26"/>
          <w:szCs w:val="26"/>
          <w:lang w:val="ro-RO"/>
        </w:rPr>
        <w:t>Ioana Untila</w:t>
      </w:r>
    </w:p>
    <w:p w:rsidR="00107EA4" w:rsidRDefault="00107EA4" w:rsidP="0077755E">
      <w:pPr>
        <w:pStyle w:val="BodyText"/>
        <w:jc w:val="center"/>
        <w:rPr>
          <w:sz w:val="26"/>
          <w:szCs w:val="26"/>
          <w:lang w:val="ro-RO"/>
        </w:rPr>
      </w:pPr>
    </w:p>
    <w:p w:rsidR="00107EA4" w:rsidRDefault="00107EA4" w:rsidP="0077755E">
      <w:pPr>
        <w:pStyle w:val="BodyText"/>
        <w:jc w:val="center"/>
        <w:rPr>
          <w:sz w:val="26"/>
          <w:szCs w:val="26"/>
          <w:lang w:val="ro-RO"/>
        </w:rPr>
      </w:pPr>
      <w:r>
        <w:rPr>
          <w:sz w:val="26"/>
          <w:szCs w:val="26"/>
          <w:lang w:val="ro-RO"/>
        </w:rPr>
        <w:t>BIROUL CONTRACTE</w:t>
      </w:r>
    </w:p>
    <w:p w:rsidR="00107EA4" w:rsidRDefault="00107EA4" w:rsidP="0077755E">
      <w:pPr>
        <w:pStyle w:val="BodyText"/>
        <w:jc w:val="center"/>
        <w:rPr>
          <w:sz w:val="26"/>
          <w:szCs w:val="26"/>
          <w:lang w:val="ro-RO"/>
        </w:rPr>
      </w:pPr>
      <w:r>
        <w:rPr>
          <w:sz w:val="26"/>
          <w:szCs w:val="26"/>
          <w:lang w:val="ro-RO"/>
        </w:rPr>
        <w:t>Roxana Kedei</w:t>
      </w:r>
    </w:p>
    <w:p w:rsidR="00107EA4" w:rsidRDefault="00107EA4" w:rsidP="0077755E">
      <w:pPr>
        <w:pStyle w:val="BodyText"/>
        <w:jc w:val="center"/>
        <w:rPr>
          <w:sz w:val="26"/>
          <w:szCs w:val="26"/>
          <w:lang w:val="ro-RO"/>
        </w:rPr>
      </w:pPr>
    </w:p>
    <w:p w:rsidR="00107EA4" w:rsidRDefault="00107EA4" w:rsidP="0077755E">
      <w:pPr>
        <w:pStyle w:val="BodyText"/>
        <w:jc w:val="center"/>
        <w:rPr>
          <w:sz w:val="26"/>
          <w:szCs w:val="26"/>
          <w:lang w:val="ro-RO"/>
        </w:rPr>
      </w:pPr>
      <w:r>
        <w:rPr>
          <w:sz w:val="26"/>
          <w:szCs w:val="26"/>
          <w:lang w:val="ro-RO"/>
        </w:rPr>
        <w:t>Intocmit,</w:t>
      </w:r>
    </w:p>
    <w:p w:rsidR="0077755E" w:rsidRDefault="0077755E" w:rsidP="0077755E">
      <w:pPr>
        <w:pStyle w:val="BodyText"/>
        <w:jc w:val="center"/>
        <w:rPr>
          <w:sz w:val="26"/>
          <w:szCs w:val="26"/>
          <w:lang w:val="ro-RO"/>
        </w:rPr>
      </w:pPr>
      <w:r>
        <w:rPr>
          <w:sz w:val="26"/>
          <w:szCs w:val="26"/>
          <w:lang w:val="ro-RO"/>
        </w:rPr>
        <w:t>Virginia Ioanitescu</w:t>
      </w:r>
    </w:p>
    <w:p w:rsidR="0077755E" w:rsidRDefault="0077755E" w:rsidP="0077755E">
      <w:pPr>
        <w:pStyle w:val="BodyText"/>
        <w:jc w:val="center"/>
        <w:rPr>
          <w:sz w:val="26"/>
          <w:szCs w:val="26"/>
          <w:lang w:val="ro-RO"/>
        </w:rPr>
      </w:pPr>
    </w:p>
    <w:p w:rsidR="00107EA4" w:rsidRDefault="0077755E" w:rsidP="0077755E">
      <w:pPr>
        <w:jc w:val="center"/>
        <w:rPr>
          <w:sz w:val="26"/>
          <w:szCs w:val="26"/>
          <w:lang w:val="ro-RO"/>
        </w:rPr>
      </w:pPr>
      <w:r>
        <w:rPr>
          <w:sz w:val="26"/>
          <w:szCs w:val="26"/>
          <w:lang w:val="ro-RO"/>
        </w:rPr>
        <w:t>DERULATOR CONTRACT,</w:t>
      </w:r>
    </w:p>
    <w:p w:rsidR="0077755E" w:rsidRPr="00AF237E" w:rsidRDefault="0077755E" w:rsidP="0077755E">
      <w:pPr>
        <w:jc w:val="center"/>
        <w:rPr>
          <w:lang w:val="ro-RO"/>
        </w:rPr>
      </w:pPr>
      <w:r>
        <w:rPr>
          <w:sz w:val="26"/>
          <w:szCs w:val="26"/>
          <w:lang w:val="ro-RO"/>
        </w:rPr>
        <w:t>Radu Dorci</w:t>
      </w:r>
      <w:r w:rsidR="0003634F">
        <w:rPr>
          <w:sz w:val="26"/>
          <w:szCs w:val="26"/>
          <w:lang w:val="ro-RO"/>
        </w:rPr>
        <w:t>o</w:t>
      </w:r>
      <w:r>
        <w:rPr>
          <w:sz w:val="26"/>
          <w:szCs w:val="26"/>
          <w:lang w:val="ro-RO"/>
        </w:rPr>
        <w:t>man</w:t>
      </w: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7F6" w:rsidRDefault="00AD07F6">
      <w:r>
        <w:separator/>
      </w:r>
    </w:p>
  </w:endnote>
  <w:endnote w:type="continuationSeparator" w:id="0">
    <w:p w:rsidR="00AD07F6" w:rsidRDefault="00AD07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7F6" w:rsidRPr="005C570D" w:rsidRDefault="00AD07F6" w:rsidP="00150E36">
    <w:pPr>
      <w:pStyle w:val="Footer"/>
      <w:ind w:right="360"/>
      <w:rPr>
        <w:sz w:val="20"/>
        <w:lang w:val="es-ES"/>
      </w:rPr>
    </w:pPr>
    <w:r>
      <w:rPr>
        <w:sz w:val="20"/>
        <w:lang w:val="ro-RO"/>
      </w:rPr>
      <w:t>CCREPA / red. ELCEN BC2/Inchiriere utilaj de contructii cu operator (buldoexcavator) /</w:t>
    </w:r>
    <w:r w:rsidRPr="005C570D">
      <w:rPr>
        <w:sz w:val="20"/>
        <w:lang w:val="ro-RO"/>
      </w:rPr>
      <w:t>iunie2018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7F6" w:rsidRDefault="00AD07F6">
      <w:r>
        <w:separator/>
      </w:r>
    </w:p>
  </w:footnote>
  <w:footnote w:type="continuationSeparator" w:id="0">
    <w:p w:rsidR="00AD07F6" w:rsidRDefault="00AD07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3">
    <w:nsid w:val="3489391D"/>
    <w:multiLevelType w:val="singleLevel"/>
    <w:tmpl w:val="439E946C"/>
    <w:lvl w:ilvl="0">
      <w:start w:val="2"/>
      <w:numFmt w:val="bullet"/>
      <w:lvlText w:val="-"/>
      <w:lvlJc w:val="left"/>
      <w:pPr>
        <w:tabs>
          <w:tab w:val="num" w:pos="1534"/>
        </w:tabs>
        <w:ind w:left="1534" w:hanging="360"/>
      </w:pPr>
    </w:lvl>
  </w:abstractNum>
  <w:abstractNum w:abstractNumId="4">
    <w:nsid w:val="3EF90A31"/>
    <w:multiLevelType w:val="singleLevel"/>
    <w:tmpl w:val="66C87A16"/>
    <w:lvl w:ilvl="0">
      <w:start w:val="3"/>
      <w:numFmt w:val="bullet"/>
      <w:lvlText w:val="-"/>
      <w:lvlJc w:val="left"/>
      <w:pPr>
        <w:tabs>
          <w:tab w:val="num" w:pos="1080"/>
        </w:tabs>
        <w:ind w:left="1080" w:hanging="360"/>
      </w:pPr>
      <w:rPr>
        <w:rFonts w:hint="default"/>
      </w:r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6">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7">
    <w:nsid w:val="48C57268"/>
    <w:multiLevelType w:val="singleLevel"/>
    <w:tmpl w:val="439E946C"/>
    <w:lvl w:ilvl="0">
      <w:start w:val="2"/>
      <w:numFmt w:val="bullet"/>
      <w:lvlText w:val="-"/>
      <w:lvlJc w:val="left"/>
      <w:pPr>
        <w:tabs>
          <w:tab w:val="num" w:pos="1534"/>
        </w:tabs>
        <w:ind w:left="1534" w:hanging="360"/>
      </w:pPr>
    </w:lvl>
  </w:abstractNum>
  <w:abstractNum w:abstractNumId="8">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0">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731C5C36"/>
    <w:multiLevelType w:val="singleLevel"/>
    <w:tmpl w:val="439E946C"/>
    <w:lvl w:ilvl="0">
      <w:start w:val="2"/>
      <w:numFmt w:val="bullet"/>
      <w:lvlText w:val="-"/>
      <w:lvlJc w:val="left"/>
      <w:pPr>
        <w:tabs>
          <w:tab w:val="num" w:pos="1534"/>
        </w:tabs>
        <w:ind w:left="1534" w:hanging="360"/>
      </w:pPr>
    </w:lvl>
  </w:abstractNum>
  <w:abstractNum w:abstractNumId="17">
    <w:nsid w:val="73D036D4"/>
    <w:multiLevelType w:val="singleLevel"/>
    <w:tmpl w:val="439E946C"/>
    <w:lvl w:ilvl="0">
      <w:start w:val="2"/>
      <w:numFmt w:val="bullet"/>
      <w:lvlText w:val="-"/>
      <w:lvlJc w:val="left"/>
      <w:pPr>
        <w:tabs>
          <w:tab w:val="num" w:pos="1534"/>
        </w:tabs>
        <w:ind w:left="1534" w:hanging="360"/>
      </w:pPr>
    </w:lvl>
  </w:abstractNum>
  <w:abstractNum w:abstractNumId="18">
    <w:nsid w:val="754B1140"/>
    <w:multiLevelType w:val="hybridMultilevel"/>
    <w:tmpl w:val="9C9ECA80"/>
    <w:lvl w:ilvl="0" w:tplc="CC1CCBCA">
      <w:start w:val="3"/>
      <w:numFmt w:val="bullet"/>
      <w:lvlText w:val="-"/>
      <w:lvlJc w:val="left"/>
      <w:pPr>
        <w:tabs>
          <w:tab w:val="num" w:pos="2130"/>
        </w:tabs>
        <w:ind w:left="2130" w:hanging="360"/>
      </w:pPr>
      <w:rPr>
        <w:rFonts w:ascii="Times New Roman" w:eastAsia="Times New Roman" w:hAnsi="Times New Roman" w:cs="Times New Roman" w:hint="default"/>
      </w:rPr>
    </w:lvl>
    <w:lvl w:ilvl="1" w:tplc="04090003" w:tentative="1">
      <w:start w:val="1"/>
      <w:numFmt w:val="bullet"/>
      <w:lvlText w:val="o"/>
      <w:lvlJc w:val="left"/>
      <w:pPr>
        <w:tabs>
          <w:tab w:val="num" w:pos="2850"/>
        </w:tabs>
        <w:ind w:left="2850" w:hanging="360"/>
      </w:pPr>
      <w:rPr>
        <w:rFonts w:ascii="Courier New" w:hAnsi="Courier New" w:cs="Courier New" w:hint="default"/>
      </w:rPr>
    </w:lvl>
    <w:lvl w:ilvl="2" w:tplc="04090005" w:tentative="1">
      <w:start w:val="1"/>
      <w:numFmt w:val="bullet"/>
      <w:lvlText w:val=""/>
      <w:lvlJc w:val="left"/>
      <w:pPr>
        <w:tabs>
          <w:tab w:val="num" w:pos="3570"/>
        </w:tabs>
        <w:ind w:left="3570" w:hanging="360"/>
      </w:pPr>
      <w:rPr>
        <w:rFonts w:ascii="Wingdings" w:hAnsi="Wingdings" w:hint="default"/>
      </w:rPr>
    </w:lvl>
    <w:lvl w:ilvl="3" w:tplc="04090001" w:tentative="1">
      <w:start w:val="1"/>
      <w:numFmt w:val="bullet"/>
      <w:lvlText w:val=""/>
      <w:lvlJc w:val="left"/>
      <w:pPr>
        <w:tabs>
          <w:tab w:val="num" w:pos="4290"/>
        </w:tabs>
        <w:ind w:left="4290" w:hanging="360"/>
      </w:pPr>
      <w:rPr>
        <w:rFonts w:ascii="Symbol" w:hAnsi="Symbol" w:hint="default"/>
      </w:rPr>
    </w:lvl>
    <w:lvl w:ilvl="4" w:tplc="04090003" w:tentative="1">
      <w:start w:val="1"/>
      <w:numFmt w:val="bullet"/>
      <w:lvlText w:val="o"/>
      <w:lvlJc w:val="left"/>
      <w:pPr>
        <w:tabs>
          <w:tab w:val="num" w:pos="5010"/>
        </w:tabs>
        <w:ind w:left="5010" w:hanging="360"/>
      </w:pPr>
      <w:rPr>
        <w:rFonts w:ascii="Courier New" w:hAnsi="Courier New" w:cs="Courier New" w:hint="default"/>
      </w:rPr>
    </w:lvl>
    <w:lvl w:ilvl="5" w:tplc="04090005" w:tentative="1">
      <w:start w:val="1"/>
      <w:numFmt w:val="bullet"/>
      <w:lvlText w:val=""/>
      <w:lvlJc w:val="left"/>
      <w:pPr>
        <w:tabs>
          <w:tab w:val="num" w:pos="5730"/>
        </w:tabs>
        <w:ind w:left="5730" w:hanging="360"/>
      </w:pPr>
      <w:rPr>
        <w:rFonts w:ascii="Wingdings" w:hAnsi="Wingdings" w:hint="default"/>
      </w:rPr>
    </w:lvl>
    <w:lvl w:ilvl="6" w:tplc="04090001" w:tentative="1">
      <w:start w:val="1"/>
      <w:numFmt w:val="bullet"/>
      <w:lvlText w:val=""/>
      <w:lvlJc w:val="left"/>
      <w:pPr>
        <w:tabs>
          <w:tab w:val="num" w:pos="6450"/>
        </w:tabs>
        <w:ind w:left="6450" w:hanging="360"/>
      </w:pPr>
      <w:rPr>
        <w:rFonts w:ascii="Symbol" w:hAnsi="Symbol" w:hint="default"/>
      </w:rPr>
    </w:lvl>
    <w:lvl w:ilvl="7" w:tplc="04090003" w:tentative="1">
      <w:start w:val="1"/>
      <w:numFmt w:val="bullet"/>
      <w:lvlText w:val="o"/>
      <w:lvlJc w:val="left"/>
      <w:pPr>
        <w:tabs>
          <w:tab w:val="num" w:pos="7170"/>
        </w:tabs>
        <w:ind w:left="7170" w:hanging="360"/>
      </w:pPr>
      <w:rPr>
        <w:rFonts w:ascii="Courier New" w:hAnsi="Courier New" w:cs="Courier New" w:hint="default"/>
      </w:rPr>
    </w:lvl>
    <w:lvl w:ilvl="8" w:tplc="04090005" w:tentative="1">
      <w:start w:val="1"/>
      <w:numFmt w:val="bullet"/>
      <w:lvlText w:val=""/>
      <w:lvlJc w:val="left"/>
      <w:pPr>
        <w:tabs>
          <w:tab w:val="num" w:pos="7890"/>
        </w:tabs>
        <w:ind w:left="7890" w:hanging="360"/>
      </w:pPr>
      <w:rPr>
        <w:rFonts w:ascii="Wingdings" w:hAnsi="Wingdings" w:hint="default"/>
      </w:rPr>
    </w:lvl>
  </w:abstractNum>
  <w:abstractNum w:abstractNumId="19">
    <w:nsid w:val="78F5314F"/>
    <w:multiLevelType w:val="singleLevel"/>
    <w:tmpl w:val="439E946C"/>
    <w:lvl w:ilvl="0">
      <w:start w:val="2"/>
      <w:numFmt w:val="bullet"/>
      <w:lvlText w:val="-"/>
      <w:lvlJc w:val="left"/>
      <w:pPr>
        <w:tabs>
          <w:tab w:val="num" w:pos="1534"/>
        </w:tabs>
        <w:ind w:left="1534" w:hanging="360"/>
      </w:pPr>
    </w:lvl>
  </w:abstractNum>
  <w:abstractNum w:abstractNumId="20">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9"/>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2"/>
  </w:num>
  <w:num w:numId="5">
    <w:abstractNumId w:val="14"/>
  </w:num>
  <w:num w:numId="6">
    <w:abstractNumId w:val="14"/>
  </w:num>
  <w:num w:numId="7">
    <w:abstractNumId w:val="7"/>
  </w:num>
  <w:num w:numId="8">
    <w:abstractNumId w:val="7"/>
  </w:num>
  <w:num w:numId="9">
    <w:abstractNumId w:val="19"/>
  </w:num>
  <w:num w:numId="10">
    <w:abstractNumId w:val="19"/>
  </w:num>
  <w:num w:numId="11">
    <w:abstractNumId w:val="16"/>
  </w:num>
  <w:num w:numId="12">
    <w:abstractNumId w:val="16"/>
  </w:num>
  <w:num w:numId="13">
    <w:abstractNumId w:val="17"/>
  </w:num>
  <w:num w:numId="14">
    <w:abstractNumId w:val="17"/>
  </w:num>
  <w:num w:numId="15">
    <w:abstractNumId w:val="3"/>
  </w:num>
  <w:num w:numId="16">
    <w:abstractNumId w:val="3"/>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6"/>
  </w:num>
  <w:num w:numId="35">
    <w:abstractNumId w:val="5"/>
  </w:num>
  <w:num w:numId="36">
    <w:abstractNumId w:val="18"/>
  </w:num>
  <w:num w:numId="3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40"/>
  <w:drawingGridVerticalSpacing w:val="381"/>
  <w:displayHorizontalDrawingGridEvery w:val="0"/>
  <w:noPunctuationKerning/>
  <w:characterSpacingControl w:val="doNotCompress"/>
  <w:hdrShapeDefaults>
    <o:shapedefaults v:ext="edit" spidmax="22529"/>
  </w:hdrShapeDefaults>
  <w:footnotePr>
    <w:footnote w:id="-1"/>
    <w:footnote w:id="0"/>
  </w:footnotePr>
  <w:endnotePr>
    <w:endnote w:id="-1"/>
    <w:endnote w:id="0"/>
  </w:endnotePr>
  <w:compat/>
  <w:rsids>
    <w:rsidRoot w:val="001C3094"/>
    <w:rsid w:val="00001FA0"/>
    <w:rsid w:val="00002162"/>
    <w:rsid w:val="0003278C"/>
    <w:rsid w:val="0003418A"/>
    <w:rsid w:val="000353A3"/>
    <w:rsid w:val="0003634F"/>
    <w:rsid w:val="000522E3"/>
    <w:rsid w:val="0006318F"/>
    <w:rsid w:val="00072238"/>
    <w:rsid w:val="00077D93"/>
    <w:rsid w:val="00091642"/>
    <w:rsid w:val="00095BF7"/>
    <w:rsid w:val="0009720C"/>
    <w:rsid w:val="000C020F"/>
    <w:rsid w:val="000C2057"/>
    <w:rsid w:val="000E4F27"/>
    <w:rsid w:val="000E5319"/>
    <w:rsid w:val="000E56A7"/>
    <w:rsid w:val="000E6ACC"/>
    <w:rsid w:val="000F1FD8"/>
    <w:rsid w:val="00107EA4"/>
    <w:rsid w:val="00125E3E"/>
    <w:rsid w:val="0013202E"/>
    <w:rsid w:val="001340F4"/>
    <w:rsid w:val="00136B54"/>
    <w:rsid w:val="00144211"/>
    <w:rsid w:val="00147149"/>
    <w:rsid w:val="00150E36"/>
    <w:rsid w:val="001632B6"/>
    <w:rsid w:val="001A0DBE"/>
    <w:rsid w:val="001C3094"/>
    <w:rsid w:val="001C6D8C"/>
    <w:rsid w:val="001D3F77"/>
    <w:rsid w:val="001F69DC"/>
    <w:rsid w:val="00205A2A"/>
    <w:rsid w:val="00226DF7"/>
    <w:rsid w:val="002343CF"/>
    <w:rsid w:val="00280E4F"/>
    <w:rsid w:val="00292FBA"/>
    <w:rsid w:val="002C2AEC"/>
    <w:rsid w:val="002D62A1"/>
    <w:rsid w:val="00314486"/>
    <w:rsid w:val="00314F30"/>
    <w:rsid w:val="003176CC"/>
    <w:rsid w:val="0032033B"/>
    <w:rsid w:val="0034379B"/>
    <w:rsid w:val="00347459"/>
    <w:rsid w:val="00365F37"/>
    <w:rsid w:val="00370660"/>
    <w:rsid w:val="00383D5E"/>
    <w:rsid w:val="00384F73"/>
    <w:rsid w:val="00393DDF"/>
    <w:rsid w:val="003B6D1B"/>
    <w:rsid w:val="003D1D23"/>
    <w:rsid w:val="003E64CD"/>
    <w:rsid w:val="003F25CD"/>
    <w:rsid w:val="003F2E10"/>
    <w:rsid w:val="003F78E5"/>
    <w:rsid w:val="0041242A"/>
    <w:rsid w:val="00415121"/>
    <w:rsid w:val="00427CEB"/>
    <w:rsid w:val="0047038E"/>
    <w:rsid w:val="00490D83"/>
    <w:rsid w:val="004911AE"/>
    <w:rsid w:val="004A291F"/>
    <w:rsid w:val="004A4F69"/>
    <w:rsid w:val="004C643C"/>
    <w:rsid w:val="004E6888"/>
    <w:rsid w:val="004F4E5C"/>
    <w:rsid w:val="005014CC"/>
    <w:rsid w:val="00520214"/>
    <w:rsid w:val="00523019"/>
    <w:rsid w:val="00525BE7"/>
    <w:rsid w:val="005350DB"/>
    <w:rsid w:val="00537AD3"/>
    <w:rsid w:val="00537E45"/>
    <w:rsid w:val="00537EF5"/>
    <w:rsid w:val="00551551"/>
    <w:rsid w:val="00564DA8"/>
    <w:rsid w:val="00574E14"/>
    <w:rsid w:val="0057617C"/>
    <w:rsid w:val="005955C9"/>
    <w:rsid w:val="005A1717"/>
    <w:rsid w:val="005A7BAF"/>
    <w:rsid w:val="005C18D9"/>
    <w:rsid w:val="005C570D"/>
    <w:rsid w:val="005D7049"/>
    <w:rsid w:val="005E106D"/>
    <w:rsid w:val="006011E8"/>
    <w:rsid w:val="00610EBE"/>
    <w:rsid w:val="006234E5"/>
    <w:rsid w:val="00641D95"/>
    <w:rsid w:val="00645A0B"/>
    <w:rsid w:val="00655128"/>
    <w:rsid w:val="0065557E"/>
    <w:rsid w:val="0066237F"/>
    <w:rsid w:val="00663FD6"/>
    <w:rsid w:val="00695675"/>
    <w:rsid w:val="006A5F52"/>
    <w:rsid w:val="006A6B3E"/>
    <w:rsid w:val="006B3BBD"/>
    <w:rsid w:val="006B6F35"/>
    <w:rsid w:val="006E0A9C"/>
    <w:rsid w:val="006E1194"/>
    <w:rsid w:val="006F4602"/>
    <w:rsid w:val="00705408"/>
    <w:rsid w:val="00707FE5"/>
    <w:rsid w:val="007245C0"/>
    <w:rsid w:val="00736500"/>
    <w:rsid w:val="00760AFA"/>
    <w:rsid w:val="007623E2"/>
    <w:rsid w:val="007721DA"/>
    <w:rsid w:val="0077755E"/>
    <w:rsid w:val="007821C9"/>
    <w:rsid w:val="007A3374"/>
    <w:rsid w:val="007B200D"/>
    <w:rsid w:val="007B6FA4"/>
    <w:rsid w:val="007C1824"/>
    <w:rsid w:val="007C26B9"/>
    <w:rsid w:val="007C3723"/>
    <w:rsid w:val="007D2320"/>
    <w:rsid w:val="007D2EE2"/>
    <w:rsid w:val="007F0AFC"/>
    <w:rsid w:val="007F3E28"/>
    <w:rsid w:val="007F4B0D"/>
    <w:rsid w:val="0080348F"/>
    <w:rsid w:val="008120D3"/>
    <w:rsid w:val="00835086"/>
    <w:rsid w:val="00836C25"/>
    <w:rsid w:val="00856F13"/>
    <w:rsid w:val="008656A6"/>
    <w:rsid w:val="008A6025"/>
    <w:rsid w:val="008B32E8"/>
    <w:rsid w:val="008D1DCC"/>
    <w:rsid w:val="008E27DC"/>
    <w:rsid w:val="008F2E72"/>
    <w:rsid w:val="008F783A"/>
    <w:rsid w:val="00923608"/>
    <w:rsid w:val="00960EDA"/>
    <w:rsid w:val="00973FA3"/>
    <w:rsid w:val="009764D1"/>
    <w:rsid w:val="0097759A"/>
    <w:rsid w:val="0098443F"/>
    <w:rsid w:val="00993236"/>
    <w:rsid w:val="009B10ED"/>
    <w:rsid w:val="009D4006"/>
    <w:rsid w:val="009E29AC"/>
    <w:rsid w:val="00A02FF9"/>
    <w:rsid w:val="00A05E60"/>
    <w:rsid w:val="00A062EB"/>
    <w:rsid w:val="00A06C7B"/>
    <w:rsid w:val="00A15E7A"/>
    <w:rsid w:val="00A16D3F"/>
    <w:rsid w:val="00A41D1D"/>
    <w:rsid w:val="00A8567D"/>
    <w:rsid w:val="00AB49FE"/>
    <w:rsid w:val="00AC3743"/>
    <w:rsid w:val="00AC3DBF"/>
    <w:rsid w:val="00AC4286"/>
    <w:rsid w:val="00AC44CD"/>
    <w:rsid w:val="00AD07F6"/>
    <w:rsid w:val="00AD2AFA"/>
    <w:rsid w:val="00AD2DDC"/>
    <w:rsid w:val="00AF196F"/>
    <w:rsid w:val="00AF237E"/>
    <w:rsid w:val="00B0143F"/>
    <w:rsid w:val="00B06FD2"/>
    <w:rsid w:val="00B10593"/>
    <w:rsid w:val="00B12036"/>
    <w:rsid w:val="00B2236F"/>
    <w:rsid w:val="00B3000E"/>
    <w:rsid w:val="00B55905"/>
    <w:rsid w:val="00B61A8F"/>
    <w:rsid w:val="00B621EC"/>
    <w:rsid w:val="00B64A9B"/>
    <w:rsid w:val="00B6722E"/>
    <w:rsid w:val="00B67763"/>
    <w:rsid w:val="00B71206"/>
    <w:rsid w:val="00B836CB"/>
    <w:rsid w:val="00B8735A"/>
    <w:rsid w:val="00B935CF"/>
    <w:rsid w:val="00B971D7"/>
    <w:rsid w:val="00B97318"/>
    <w:rsid w:val="00BA2DD0"/>
    <w:rsid w:val="00BB2ED2"/>
    <w:rsid w:val="00BB348B"/>
    <w:rsid w:val="00BB5520"/>
    <w:rsid w:val="00BB569B"/>
    <w:rsid w:val="00BB5D2D"/>
    <w:rsid w:val="00BC56EC"/>
    <w:rsid w:val="00BC591A"/>
    <w:rsid w:val="00BC71AD"/>
    <w:rsid w:val="00BD12E5"/>
    <w:rsid w:val="00BD340A"/>
    <w:rsid w:val="00BD62D2"/>
    <w:rsid w:val="00BD7217"/>
    <w:rsid w:val="00BE0F9C"/>
    <w:rsid w:val="00BF2304"/>
    <w:rsid w:val="00BF6E5E"/>
    <w:rsid w:val="00C0387D"/>
    <w:rsid w:val="00C059C8"/>
    <w:rsid w:val="00C0719D"/>
    <w:rsid w:val="00C153A2"/>
    <w:rsid w:val="00C156DE"/>
    <w:rsid w:val="00C2087D"/>
    <w:rsid w:val="00C401E0"/>
    <w:rsid w:val="00C53E68"/>
    <w:rsid w:val="00C6258C"/>
    <w:rsid w:val="00C65ECB"/>
    <w:rsid w:val="00C66931"/>
    <w:rsid w:val="00C772F4"/>
    <w:rsid w:val="00C868EE"/>
    <w:rsid w:val="00C90339"/>
    <w:rsid w:val="00C95FF7"/>
    <w:rsid w:val="00CA15D5"/>
    <w:rsid w:val="00CA2FB4"/>
    <w:rsid w:val="00CA7860"/>
    <w:rsid w:val="00CA7B98"/>
    <w:rsid w:val="00CC678B"/>
    <w:rsid w:val="00CD5880"/>
    <w:rsid w:val="00CE70B9"/>
    <w:rsid w:val="00CF16F0"/>
    <w:rsid w:val="00D13CCA"/>
    <w:rsid w:val="00D3211C"/>
    <w:rsid w:val="00D40837"/>
    <w:rsid w:val="00D426A0"/>
    <w:rsid w:val="00D42EE2"/>
    <w:rsid w:val="00D50532"/>
    <w:rsid w:val="00D605D3"/>
    <w:rsid w:val="00D77621"/>
    <w:rsid w:val="00D84AD4"/>
    <w:rsid w:val="00D876E0"/>
    <w:rsid w:val="00DA2630"/>
    <w:rsid w:val="00DD57FC"/>
    <w:rsid w:val="00DE0E6A"/>
    <w:rsid w:val="00DE5B90"/>
    <w:rsid w:val="00DE77F8"/>
    <w:rsid w:val="00E047DA"/>
    <w:rsid w:val="00E504C1"/>
    <w:rsid w:val="00E54E38"/>
    <w:rsid w:val="00E57293"/>
    <w:rsid w:val="00E7206C"/>
    <w:rsid w:val="00E7488F"/>
    <w:rsid w:val="00E9313F"/>
    <w:rsid w:val="00EA5A4C"/>
    <w:rsid w:val="00EB3BF3"/>
    <w:rsid w:val="00EC34BD"/>
    <w:rsid w:val="00EC7C2D"/>
    <w:rsid w:val="00ED261B"/>
    <w:rsid w:val="00ED6567"/>
    <w:rsid w:val="00EE0683"/>
    <w:rsid w:val="00EE320B"/>
    <w:rsid w:val="00F003F2"/>
    <w:rsid w:val="00F10472"/>
    <w:rsid w:val="00F110C1"/>
    <w:rsid w:val="00F24757"/>
    <w:rsid w:val="00F275EB"/>
    <w:rsid w:val="00F4378F"/>
    <w:rsid w:val="00F63C63"/>
    <w:rsid w:val="00F64EAD"/>
    <w:rsid w:val="00F81573"/>
    <w:rsid w:val="00F82733"/>
    <w:rsid w:val="00F87B6B"/>
    <w:rsid w:val="00F94499"/>
    <w:rsid w:val="00FA420F"/>
    <w:rsid w:val="00FB12C9"/>
    <w:rsid w:val="00FE4C5D"/>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uiPriority w:val="9"/>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
    <w:basedOn w:val="DefaultParagraphFont"/>
    <w:link w:val="BodyText"/>
    <w:uiPriority w:val="99"/>
    <w:locked/>
    <w:rsid w:val="00923608"/>
    <w:rPr>
      <w:rFonts w:cs="Times New Roman"/>
      <w:sz w:val="28"/>
      <w:lang w:val="en-US" w:eastAsia="ro-RO" w:bidi="ar-SA"/>
    </w:rPr>
  </w:style>
  <w:style w:type="paragraph" w:styleId="BodyText">
    <w:name w:val="Body Text"/>
    <w:aliases w:val="Caracter, Caracter,Caracter Caracter Caracter"/>
    <w:basedOn w:val="Normal"/>
    <w:link w:val="BodyTextChar"/>
    <w:uiPriority w:val="99"/>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uiPriority w:val="99"/>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99"/>
    <w:qFormat/>
    <w:rsid w:val="00CC678B"/>
    <w:pPr>
      <w:ind w:left="720"/>
    </w:pPr>
    <w:rPr>
      <w:sz w:val="24"/>
      <w:szCs w:val="24"/>
      <w:lang w:val="en-US" w:eastAsia="en-US"/>
    </w:rPr>
  </w:style>
  <w:style w:type="paragraph" w:styleId="BodyTextIndent3">
    <w:name w:val="Body Text Indent 3"/>
    <w:basedOn w:val="Normal"/>
    <w:link w:val="BodyTextIndent3Char"/>
    <w:rsid w:val="008656A6"/>
    <w:pPr>
      <w:spacing w:after="120"/>
      <w:ind w:left="360"/>
    </w:pPr>
    <w:rPr>
      <w:sz w:val="16"/>
      <w:szCs w:val="16"/>
    </w:rPr>
  </w:style>
  <w:style w:type="character" w:customStyle="1" w:styleId="BodyTextIndent3Char">
    <w:name w:val="Body Text Indent 3 Char"/>
    <w:basedOn w:val="DefaultParagraphFont"/>
    <w:link w:val="BodyTextIndent3"/>
    <w:rsid w:val="008656A6"/>
    <w:rPr>
      <w:sz w:val="16"/>
      <w:szCs w:val="16"/>
      <w:lang w:val="en-AU" w:eastAsia="ro-RO"/>
    </w:rPr>
  </w:style>
</w:styles>
</file>

<file path=word/webSettings.xml><?xml version="1.0" encoding="utf-8"?>
<w:webSettings xmlns:r="http://schemas.openxmlformats.org/officeDocument/2006/relationships" xmlns:w="http://schemas.openxmlformats.org/wordprocessingml/2006/main">
  <w:divs>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3DFCF-53EC-412A-A115-5C312EF1C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21</Pages>
  <Words>5558</Words>
  <Characters>38113</Characters>
  <Application>Microsoft Office Word</Application>
  <DocSecurity>0</DocSecurity>
  <Lines>317</Lines>
  <Paragraphs>87</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43584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Gina.Ioanitescu</cp:lastModifiedBy>
  <cp:revision>15</cp:revision>
  <cp:lastPrinted>2018-07-04T09:16:00Z</cp:lastPrinted>
  <dcterms:created xsi:type="dcterms:W3CDTF">2018-07-02T06:19:00Z</dcterms:created>
  <dcterms:modified xsi:type="dcterms:W3CDTF">2018-07-04T09:24:00Z</dcterms:modified>
</cp:coreProperties>
</file>